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FB" w:rsidRDefault="00B321FB" w:rsidP="00B321FB">
      <w:pPr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Гуриненко</w:t>
      </w:r>
      <w:proofErr w:type="spellEnd"/>
      <w:r>
        <w:rPr>
          <w:b/>
          <w:sz w:val="28"/>
          <w:szCs w:val="28"/>
          <w:lang w:val="uk-UA"/>
        </w:rPr>
        <w:t xml:space="preserve"> В.М., бібліотекар</w:t>
      </w:r>
    </w:p>
    <w:p w:rsidR="00B321FB" w:rsidRDefault="00B321FB" w:rsidP="00B321FB">
      <w:pPr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Леськівської</w:t>
      </w:r>
      <w:proofErr w:type="spellEnd"/>
      <w:r>
        <w:rPr>
          <w:b/>
          <w:sz w:val="28"/>
          <w:szCs w:val="28"/>
          <w:lang w:val="uk-UA"/>
        </w:rPr>
        <w:t xml:space="preserve"> ЗОШ І-ІІІ ступенів</w:t>
      </w:r>
    </w:p>
    <w:p w:rsidR="00B321FB" w:rsidRDefault="00B321FB" w:rsidP="00B321F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Черкаської районної ради Черкаської області</w:t>
      </w:r>
    </w:p>
    <w:p w:rsidR="00B321FB" w:rsidRDefault="00B321FB" w:rsidP="00B321FB">
      <w:pPr>
        <w:rPr>
          <w:b/>
          <w:sz w:val="28"/>
          <w:szCs w:val="28"/>
          <w:lang w:val="uk-UA"/>
        </w:rPr>
      </w:pPr>
    </w:p>
    <w:p w:rsidR="00B321FB" w:rsidRDefault="00B321FB" w:rsidP="00B321FB">
      <w:pPr>
        <w:rPr>
          <w:b/>
          <w:sz w:val="28"/>
          <w:szCs w:val="28"/>
          <w:lang w:val="uk-UA"/>
        </w:rPr>
      </w:pPr>
    </w:p>
    <w:p w:rsidR="00B321FB" w:rsidRDefault="00B321FB" w:rsidP="00B321FB">
      <w:pPr>
        <w:jc w:val="center"/>
        <w:rPr>
          <w:b/>
          <w:sz w:val="28"/>
          <w:szCs w:val="28"/>
          <w:lang w:val="uk-UA"/>
        </w:rPr>
      </w:pPr>
      <w:r w:rsidRPr="00521136">
        <w:rPr>
          <w:b/>
          <w:sz w:val="28"/>
          <w:szCs w:val="28"/>
          <w:lang w:val="uk-UA"/>
        </w:rPr>
        <w:t>Парад української  книги</w:t>
      </w:r>
    </w:p>
    <w:p w:rsidR="00B321FB" w:rsidRPr="00521136" w:rsidRDefault="00B321FB" w:rsidP="00B321FB">
      <w:pPr>
        <w:jc w:val="center"/>
        <w:rPr>
          <w:sz w:val="28"/>
          <w:szCs w:val="28"/>
          <w:lang w:val="uk-UA"/>
        </w:rPr>
      </w:pPr>
      <w:r w:rsidRPr="00521136">
        <w:rPr>
          <w:b/>
          <w:sz w:val="28"/>
          <w:szCs w:val="28"/>
          <w:lang w:val="uk-UA"/>
        </w:rPr>
        <w:t xml:space="preserve"> «Народе мій, у твоїх гарячих жилах козацька кров пульсує і гуде»</w:t>
      </w:r>
    </w:p>
    <w:p w:rsidR="00B321FB" w:rsidRPr="00521136" w:rsidRDefault="00B321FB" w:rsidP="00B321FB">
      <w:pPr>
        <w:jc w:val="right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                                           В.Симоненко</w:t>
      </w:r>
    </w:p>
    <w:p w:rsidR="00FB262B" w:rsidRDefault="00FB262B" w:rsidP="0052113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 xml:space="preserve">Бібліотекар. </w:t>
      </w:r>
      <w:r w:rsidRPr="00521136">
        <w:rPr>
          <w:sz w:val="28"/>
          <w:szCs w:val="28"/>
          <w:lang w:val="uk-UA"/>
        </w:rPr>
        <w:t xml:space="preserve">Доброго дня, </w:t>
      </w:r>
      <w:r>
        <w:rPr>
          <w:sz w:val="28"/>
          <w:szCs w:val="28"/>
          <w:lang w:val="uk-UA"/>
        </w:rPr>
        <w:t xml:space="preserve">шановні гості, </w:t>
      </w:r>
      <w:r w:rsidRPr="00521136">
        <w:rPr>
          <w:sz w:val="28"/>
          <w:szCs w:val="28"/>
          <w:lang w:val="uk-UA"/>
        </w:rPr>
        <w:t xml:space="preserve">присутні! </w:t>
      </w:r>
    </w:p>
    <w:p w:rsidR="00FB262B" w:rsidRPr="00521136" w:rsidRDefault="00FB262B" w:rsidP="00882E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</w:t>
      </w:r>
      <w:proofErr w:type="spellStart"/>
      <w:r w:rsidRPr="00521136">
        <w:rPr>
          <w:sz w:val="28"/>
          <w:szCs w:val="28"/>
          <w:lang w:val="uk-UA"/>
        </w:rPr>
        <w:t>Гуриненко</w:t>
      </w:r>
      <w:proofErr w:type="spellEnd"/>
      <w:r w:rsidRPr="00521136">
        <w:rPr>
          <w:sz w:val="28"/>
          <w:szCs w:val="28"/>
          <w:lang w:val="uk-UA"/>
        </w:rPr>
        <w:t xml:space="preserve"> Валентина Миколаївна, шкільний бібліотекар </w:t>
      </w:r>
      <w:proofErr w:type="spellStart"/>
      <w:r w:rsidRPr="00521136">
        <w:rPr>
          <w:sz w:val="28"/>
          <w:szCs w:val="28"/>
          <w:lang w:val="uk-UA"/>
        </w:rPr>
        <w:t>Леськівської</w:t>
      </w:r>
      <w:proofErr w:type="spellEnd"/>
      <w:r w:rsidRPr="00521136">
        <w:rPr>
          <w:sz w:val="28"/>
          <w:szCs w:val="28"/>
          <w:lang w:val="uk-UA"/>
        </w:rPr>
        <w:t xml:space="preserve"> загальноосвітньої школи І-ІІІ ступенів. </w:t>
      </w:r>
    </w:p>
    <w:p w:rsidR="00FB262B" w:rsidRPr="00521136" w:rsidRDefault="00FB262B" w:rsidP="00882E4D">
      <w:pPr>
        <w:jc w:val="both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Для популяризації української книги, особливо патріотичної</w:t>
      </w:r>
      <w:r>
        <w:rPr>
          <w:sz w:val="28"/>
          <w:szCs w:val="28"/>
          <w:lang w:val="uk-UA"/>
        </w:rPr>
        <w:t xml:space="preserve">, </w:t>
      </w:r>
      <w:r w:rsidRPr="00521136">
        <w:rPr>
          <w:sz w:val="28"/>
          <w:szCs w:val="28"/>
          <w:lang w:val="uk-UA"/>
        </w:rPr>
        <w:t>у нашій шкільній бібліотеці ми проводимо паради, у яких беруть участь г</w:t>
      </w:r>
      <w:r>
        <w:rPr>
          <w:sz w:val="28"/>
          <w:szCs w:val="28"/>
          <w:lang w:val="uk-UA"/>
        </w:rPr>
        <w:t>уртківці, найактивніші читачі -  «</w:t>
      </w:r>
      <w:proofErr w:type="spellStart"/>
      <w:r w:rsidRPr="00521136">
        <w:rPr>
          <w:sz w:val="28"/>
          <w:szCs w:val="28"/>
          <w:lang w:val="uk-UA"/>
        </w:rPr>
        <w:t>Книгомани</w:t>
      </w:r>
      <w:proofErr w:type="spellEnd"/>
      <w:r w:rsidRPr="00521136">
        <w:rPr>
          <w:sz w:val="28"/>
          <w:szCs w:val="28"/>
          <w:lang w:val="uk-UA"/>
        </w:rPr>
        <w:t>».</w:t>
      </w:r>
    </w:p>
    <w:p w:rsidR="00FB262B" w:rsidRPr="00521136" w:rsidRDefault="00FB262B" w:rsidP="00882E4D">
      <w:pPr>
        <w:jc w:val="both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 xml:space="preserve">Метою </w:t>
      </w:r>
      <w:r w:rsidRPr="00521136">
        <w:rPr>
          <w:sz w:val="28"/>
          <w:szCs w:val="28"/>
          <w:lang w:val="uk-UA"/>
        </w:rPr>
        <w:t xml:space="preserve">такого заходу є ознайомити читачів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>з фондом бібліотеки та новинками літератури, прилучати школярів до джерел національної історії та культури, пробуджувати національну самосвідомість, навчати любові та поваги до традицій українського народу, державної мови,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сприяти вихованню гідних громадян та патріотів своєї Батьківщини.</w:t>
      </w:r>
    </w:p>
    <w:p w:rsidR="00FB262B" w:rsidRPr="00882E4D" w:rsidRDefault="00FB262B" w:rsidP="00882E4D">
      <w:pPr>
        <w:jc w:val="both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Отже, запрошуємо на парад української книги  під назвою </w:t>
      </w:r>
      <w:r w:rsidRPr="00882E4D">
        <w:rPr>
          <w:sz w:val="28"/>
          <w:szCs w:val="28"/>
          <w:lang w:val="uk-UA"/>
        </w:rPr>
        <w:t>«Народе мій, у твоїх гарячих жилах козацька кров пульсує і гуде».</w:t>
      </w:r>
    </w:p>
    <w:p w:rsidR="00FB262B" w:rsidRPr="00521136" w:rsidRDefault="00FB262B" w:rsidP="00882E4D">
      <w:pPr>
        <w:jc w:val="both"/>
        <w:rPr>
          <w:b/>
          <w:bCs/>
          <w:sz w:val="28"/>
          <w:szCs w:val="28"/>
          <w:lang w:val="uk-UA"/>
        </w:rPr>
      </w:pP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 xml:space="preserve">апрошую </w:t>
      </w:r>
      <w:r w:rsidRPr="00882E4D">
        <w:rPr>
          <w:color w:val="FF0000"/>
          <w:sz w:val="28"/>
          <w:szCs w:val="28"/>
          <w:lang w:val="uk-UA"/>
        </w:rPr>
        <w:t>Васю Величка</w:t>
      </w:r>
      <w:r w:rsidRPr="00521136">
        <w:rPr>
          <w:sz w:val="28"/>
          <w:szCs w:val="28"/>
          <w:lang w:val="uk-UA"/>
        </w:rPr>
        <w:t xml:space="preserve"> (Учні виходять по черзі після запрошення бібліотекаря)</w:t>
      </w:r>
      <w:r>
        <w:rPr>
          <w:sz w:val="28"/>
          <w:szCs w:val="28"/>
          <w:lang w:val="uk-UA"/>
        </w:rPr>
        <w:t>.</w:t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1--й учень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>з книгою в руках.</w:t>
      </w:r>
      <w:bookmarkStart w:id="0" w:name="_GoBack"/>
      <w:bookmarkEnd w:id="0"/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У руках я тримаю книгу «</w:t>
      </w:r>
      <w:r w:rsidRPr="00521136">
        <w:rPr>
          <w:b/>
          <w:bCs/>
          <w:sz w:val="28"/>
          <w:szCs w:val="28"/>
          <w:lang w:val="uk-UA"/>
        </w:rPr>
        <w:t>Подвиг козака Карпа та інші легенди</w:t>
      </w:r>
      <w:r w:rsidRPr="005211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B262B" w:rsidRPr="00521136" w:rsidRDefault="00FB262B" w:rsidP="00950E8D">
      <w:pPr>
        <w:jc w:val="both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ab/>
        <w:t>У цій книзі розповідається про подвиги козаків. Козак – це мужній захисник Вітчизни, у якому втілюється прагнення до волі. Козак – це вільна людина, яка поважає старших, яка є патріотом своєї Батьківщини, співчуває покривдженим.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Козацькі принципи життя – палка любов до Батьківщини, мужня боротьба за волю,  любов до матері, любов до рідної домівки.</w:t>
      </w:r>
      <w:r>
        <w:rPr>
          <w:sz w:val="28"/>
          <w:szCs w:val="28"/>
          <w:lang w:val="uk-UA"/>
        </w:rPr>
        <w:t xml:space="preserve"> У</w:t>
      </w:r>
      <w:r w:rsidRPr="00521136">
        <w:rPr>
          <w:sz w:val="28"/>
          <w:szCs w:val="28"/>
          <w:lang w:val="uk-UA"/>
        </w:rPr>
        <w:t xml:space="preserve"> цій книзі розповідається про обереги козацького роду, подвиги козака Карпа, </w:t>
      </w:r>
      <w:proofErr w:type="spellStart"/>
      <w:r w:rsidRPr="00521136">
        <w:rPr>
          <w:sz w:val="28"/>
          <w:szCs w:val="28"/>
          <w:lang w:val="uk-UA"/>
        </w:rPr>
        <w:t>Кожум</w:t>
      </w:r>
      <w:proofErr w:type="spellEnd"/>
      <w:r w:rsidRPr="00950E8D">
        <w:rPr>
          <w:sz w:val="28"/>
          <w:szCs w:val="28"/>
        </w:rPr>
        <w:t>’</w:t>
      </w:r>
      <w:r w:rsidRPr="00521136">
        <w:rPr>
          <w:sz w:val="28"/>
          <w:szCs w:val="28"/>
          <w:lang w:val="uk-UA"/>
        </w:rPr>
        <w:t xml:space="preserve">яки, дуби козака </w:t>
      </w:r>
      <w:proofErr w:type="spellStart"/>
      <w:r w:rsidRPr="00521136">
        <w:rPr>
          <w:sz w:val="28"/>
          <w:szCs w:val="28"/>
          <w:lang w:val="uk-UA"/>
        </w:rPr>
        <w:t>Шепота</w:t>
      </w:r>
      <w:proofErr w:type="spellEnd"/>
      <w:r w:rsidRPr="00521136">
        <w:rPr>
          <w:sz w:val="28"/>
          <w:szCs w:val="28"/>
          <w:lang w:val="uk-UA"/>
        </w:rPr>
        <w:t>, і плакучу вербу, є легенда про Дністер…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Мені найбільше сподобалася л</w:t>
      </w:r>
      <w:r>
        <w:rPr>
          <w:sz w:val="28"/>
          <w:szCs w:val="28"/>
          <w:lang w:val="uk-UA"/>
        </w:rPr>
        <w:t xml:space="preserve">егенда «Оберіг козацького роду» </w:t>
      </w:r>
      <w:r w:rsidRPr="00521136">
        <w:rPr>
          <w:sz w:val="28"/>
          <w:szCs w:val="28"/>
          <w:lang w:val="uk-UA"/>
        </w:rPr>
        <w:t xml:space="preserve">(Я хочу зачитати уривок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>з тексту)</w:t>
      </w:r>
      <w:r>
        <w:rPr>
          <w:sz w:val="28"/>
          <w:szCs w:val="28"/>
          <w:lang w:val="uk-UA"/>
        </w:rPr>
        <w:t xml:space="preserve">. </w:t>
      </w:r>
      <w:r w:rsidRPr="00521136">
        <w:rPr>
          <w:sz w:val="28"/>
          <w:szCs w:val="28"/>
          <w:lang w:val="uk-UA"/>
        </w:rPr>
        <w:t>Було у батьків троє синів. Батьки  пишалися ними. Напав на рідну землю ворог. Пішов  старший син боронити край. Немає звісток  від сина. Пішов середній боронити Вітчизну. Немає і від цього звісток.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Один – єдиний син залишився у батька та матері. Відчуває ненька серцем, що і він  скоро піде. І почала вишивати рушник, червоними і чорними нитками. Закінчила вишивати, молодший син підійшов до матері і говорить: «Брати боронили землю, моя черга прийшла. Не плачте, мамо! Я братів знайду, від них добру звістку принесу»</w:t>
      </w:r>
      <w:r>
        <w:rPr>
          <w:sz w:val="28"/>
          <w:szCs w:val="28"/>
          <w:lang w:val="uk-UA"/>
        </w:rPr>
        <w:t xml:space="preserve">. </w:t>
      </w:r>
      <w:r w:rsidRPr="00521136">
        <w:rPr>
          <w:sz w:val="28"/>
          <w:szCs w:val="28"/>
          <w:lang w:val="uk-UA"/>
        </w:rPr>
        <w:t xml:space="preserve">Мати подала йому рушник як символ оберегу. Він  ним </w:t>
      </w:r>
      <w:proofErr w:type="spellStart"/>
      <w:r w:rsidRPr="00521136">
        <w:rPr>
          <w:sz w:val="28"/>
          <w:szCs w:val="28"/>
          <w:lang w:val="uk-UA"/>
        </w:rPr>
        <w:t>обв</w:t>
      </w:r>
      <w:proofErr w:type="spellEnd"/>
      <w:r w:rsidRPr="00521136">
        <w:rPr>
          <w:sz w:val="28"/>
          <w:szCs w:val="28"/>
        </w:rPr>
        <w:t>’</w:t>
      </w:r>
      <w:proofErr w:type="spellStart"/>
      <w:r w:rsidRPr="00521136">
        <w:rPr>
          <w:sz w:val="28"/>
          <w:szCs w:val="28"/>
          <w:lang w:val="uk-UA"/>
        </w:rPr>
        <w:t>язався</w:t>
      </w:r>
      <w:proofErr w:type="spellEnd"/>
      <w:r w:rsidRPr="00521136">
        <w:rPr>
          <w:sz w:val="28"/>
          <w:szCs w:val="28"/>
          <w:lang w:val="uk-UA"/>
        </w:rPr>
        <w:t xml:space="preserve"> і його рушник рятував у боях. Під час боїв він знайшов своїх братів, яких також обгортав у мамин рушник.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Відважно билися козаки, визволяючи  свою рідну землю. Вільною стала Батьківщина. Повернулися хлопці додому, з материнським рушником, який завжди в пошані.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ab/>
        <w:t>Ця книга повчає нас любові до матері,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поваги до народних традицій. Прочитайте цю книгу!</w:t>
      </w:r>
    </w:p>
    <w:p w:rsidR="00FB262B" w:rsidRPr="00521136" w:rsidRDefault="00FB262B" w:rsidP="00521136">
      <w:pPr>
        <w:rPr>
          <w:color w:val="FF0000"/>
          <w:sz w:val="28"/>
          <w:szCs w:val="28"/>
          <w:lang w:val="uk-UA"/>
        </w:rPr>
      </w:pPr>
      <w:r w:rsidRPr="00950E8D">
        <w:rPr>
          <w:b/>
          <w:bCs/>
          <w:sz w:val="28"/>
          <w:szCs w:val="28"/>
          <w:lang w:val="uk-UA"/>
        </w:rPr>
        <w:lastRenderedPageBreak/>
        <w:t>Бібліотекар</w:t>
      </w:r>
      <w:r>
        <w:rPr>
          <w:b/>
          <w:bCs/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>ап</w:t>
      </w:r>
      <w:r>
        <w:rPr>
          <w:sz w:val="28"/>
          <w:szCs w:val="28"/>
          <w:lang w:val="uk-UA"/>
        </w:rPr>
        <w:t>р</w:t>
      </w:r>
      <w:r w:rsidRPr="00521136">
        <w:rPr>
          <w:sz w:val="28"/>
          <w:szCs w:val="28"/>
          <w:lang w:val="uk-UA"/>
        </w:rPr>
        <w:t xml:space="preserve">ошую </w:t>
      </w:r>
      <w:proofErr w:type="spellStart"/>
      <w:r w:rsidRPr="00521136">
        <w:rPr>
          <w:color w:val="FF0000"/>
          <w:sz w:val="28"/>
          <w:szCs w:val="28"/>
          <w:lang w:val="uk-UA"/>
        </w:rPr>
        <w:t>Ріту</w:t>
      </w:r>
      <w:proofErr w:type="spellEnd"/>
      <w:r w:rsidRPr="00521136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521136">
        <w:rPr>
          <w:color w:val="FF0000"/>
          <w:sz w:val="28"/>
          <w:szCs w:val="28"/>
          <w:lang w:val="uk-UA"/>
        </w:rPr>
        <w:t>Культенко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2--й учениця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>з книгою в руках.</w:t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- У руках я тримаю книгу</w:t>
      </w:r>
      <w:r w:rsidRPr="00521136">
        <w:rPr>
          <w:b/>
          <w:bCs/>
          <w:sz w:val="28"/>
          <w:szCs w:val="28"/>
          <w:lang w:val="uk-UA"/>
        </w:rPr>
        <w:t xml:space="preserve"> Миколи </w:t>
      </w:r>
      <w:proofErr w:type="spellStart"/>
      <w:r w:rsidRPr="00521136">
        <w:rPr>
          <w:b/>
          <w:bCs/>
          <w:sz w:val="28"/>
          <w:szCs w:val="28"/>
          <w:lang w:val="uk-UA"/>
        </w:rPr>
        <w:t>Скловського</w:t>
      </w:r>
      <w:proofErr w:type="spellEnd"/>
      <w:r w:rsidRPr="00521136">
        <w:rPr>
          <w:b/>
          <w:bCs/>
          <w:sz w:val="28"/>
          <w:szCs w:val="28"/>
          <w:lang w:val="uk-UA"/>
        </w:rPr>
        <w:t xml:space="preserve"> «Вірні клятві»</w:t>
      </w:r>
      <w:r>
        <w:rPr>
          <w:b/>
          <w:bCs/>
          <w:sz w:val="28"/>
          <w:szCs w:val="28"/>
          <w:lang w:val="uk-UA"/>
        </w:rPr>
        <w:t>.</w:t>
      </w:r>
    </w:p>
    <w:p w:rsidR="00FB262B" w:rsidRPr="00521136" w:rsidRDefault="00FB262B" w:rsidP="00C87BF0">
      <w:pPr>
        <w:shd w:val="clear" w:color="auto" w:fill="FFFFFF"/>
        <w:ind w:firstLine="709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У романі «Вірні клятві» Микола </w:t>
      </w:r>
      <w:proofErr w:type="spellStart"/>
      <w:r w:rsidRPr="00521136">
        <w:rPr>
          <w:sz w:val="28"/>
          <w:szCs w:val="28"/>
          <w:lang w:val="uk-UA"/>
        </w:rPr>
        <w:t>Скловський</w:t>
      </w:r>
      <w:proofErr w:type="spellEnd"/>
      <w:r w:rsidRPr="00521136">
        <w:rPr>
          <w:sz w:val="28"/>
          <w:szCs w:val="28"/>
          <w:lang w:val="uk-UA"/>
        </w:rPr>
        <w:t xml:space="preserve"> за допомогою героїв козаків – побратимів Кирила та Гаврила, а також їхніх нащадків з пори козацької доби та до сучасності розкриває героїку і трагедію українського народу, його бажання до волі, любов до рідного краю та величність духу. Автор прославляє українське козацтво великими подвигами. У книзі він відображає походи черкаських козаків, які очолювали гетьмани Дмитро Вишневецький та Дашкевич. Козаки ходили в походи на Крим для того, щоб помститися за напади на Україну. Черкащина відстоювала напади польської шляхти. В той період Черкаси,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Корсунь,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Чигирин, </w:t>
      </w:r>
      <w:proofErr w:type="spellStart"/>
      <w:r w:rsidRPr="00521136">
        <w:rPr>
          <w:sz w:val="28"/>
          <w:szCs w:val="28"/>
          <w:lang w:val="uk-UA"/>
        </w:rPr>
        <w:t>Суботів</w:t>
      </w:r>
      <w:proofErr w:type="spellEnd"/>
      <w:r w:rsidRPr="00521136">
        <w:rPr>
          <w:sz w:val="28"/>
          <w:szCs w:val="28"/>
          <w:lang w:val="uk-UA"/>
        </w:rPr>
        <w:t xml:space="preserve"> здобули велику козацьку славу. На прикладі життя  двох побратимів,  потім їх дітей автор розкриває величну і трагічну долю українського народу від козацтва до наших днів.</w:t>
      </w:r>
    </w:p>
    <w:p w:rsidR="00FB262B" w:rsidRPr="00521136" w:rsidRDefault="00FB262B" w:rsidP="00C87BF0">
      <w:pPr>
        <w:shd w:val="clear" w:color="auto" w:fill="FFFFFF"/>
        <w:ind w:firstLine="709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Зверніть увагу, автор пише, що невпинно пливе час. Час рани лікує. Пережила Україна і повоєнне лихоліття. У </w:t>
      </w:r>
      <w:proofErr w:type="spellStart"/>
      <w:r w:rsidRPr="00521136">
        <w:rPr>
          <w:sz w:val="28"/>
          <w:szCs w:val="28"/>
          <w:lang w:val="uk-UA"/>
        </w:rPr>
        <w:t>пам</w:t>
      </w:r>
      <w:proofErr w:type="spellEnd"/>
      <w:r w:rsidRPr="00521136">
        <w:rPr>
          <w:sz w:val="28"/>
          <w:szCs w:val="28"/>
        </w:rPr>
        <w:t>’</w:t>
      </w:r>
      <w:r w:rsidRPr="00521136">
        <w:rPr>
          <w:sz w:val="28"/>
          <w:szCs w:val="28"/>
          <w:lang w:val="uk-UA"/>
        </w:rPr>
        <w:t>яті народній залишається одне хороше.</w:t>
      </w:r>
    </w:p>
    <w:p w:rsidR="00FB262B" w:rsidRPr="00521136" w:rsidRDefault="00FB262B" w:rsidP="00C87BF0">
      <w:pPr>
        <w:shd w:val="clear" w:color="auto" w:fill="FFFFFF"/>
        <w:ind w:firstLine="709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Дорогі друзі, зверніть увагу на цю книгу, яка є у нашій бібліотеці</w:t>
      </w:r>
      <w:r>
        <w:rPr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Бібліотекар. З</w:t>
      </w:r>
      <w:r w:rsidRPr="00521136">
        <w:rPr>
          <w:sz w:val="28"/>
          <w:szCs w:val="28"/>
          <w:lang w:val="uk-UA"/>
        </w:rPr>
        <w:t xml:space="preserve">апрошую </w:t>
      </w:r>
      <w:r w:rsidRPr="00521136">
        <w:rPr>
          <w:color w:val="FF0000"/>
          <w:sz w:val="28"/>
          <w:szCs w:val="28"/>
          <w:lang w:val="uk-UA"/>
        </w:rPr>
        <w:t xml:space="preserve">Тамілу </w:t>
      </w:r>
      <w:proofErr w:type="spellStart"/>
      <w:r w:rsidRPr="00521136">
        <w:rPr>
          <w:color w:val="FF0000"/>
          <w:sz w:val="28"/>
          <w:szCs w:val="28"/>
          <w:lang w:val="uk-UA"/>
        </w:rPr>
        <w:t>Олексенко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 xml:space="preserve">3--й учениця </w:t>
      </w:r>
      <w:r w:rsidRPr="00521136">
        <w:rPr>
          <w:sz w:val="28"/>
          <w:szCs w:val="28"/>
          <w:lang w:val="uk-UA"/>
        </w:rPr>
        <w:t>виходить з книгою в руках (читає вірш  «Це моя Україна»)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Це моя Україна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Довгокоса, струнка верба,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І прозоро – блакитна вода,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І червона огниста калина –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Це моя, це моя Україна!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Навесні щебетання пташок,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М</w:t>
      </w:r>
      <w:r w:rsidRPr="00521136">
        <w:rPr>
          <w:sz w:val="28"/>
          <w:szCs w:val="28"/>
        </w:rPr>
        <w:t>’</w:t>
      </w:r>
      <w:r w:rsidRPr="00521136">
        <w:rPr>
          <w:sz w:val="28"/>
          <w:szCs w:val="28"/>
          <w:lang w:val="uk-UA"/>
        </w:rPr>
        <w:t>яке сяйво далеких зірок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І квітуча, зелена долина – 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Це моя, це моя Україна!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Люди добрі, сердечні та щирі,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Діти – квіточки, такі милі,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На горбку тиха, сонна хатина –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Це моя, це моя Україна!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Садок вишневий біля хати,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любляча, лагідна мати,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І пісня ота </w:t>
      </w:r>
      <w:proofErr w:type="spellStart"/>
      <w:r w:rsidRPr="00521136">
        <w:rPr>
          <w:sz w:val="28"/>
          <w:szCs w:val="28"/>
          <w:lang w:val="uk-UA"/>
        </w:rPr>
        <w:t>солов</w:t>
      </w:r>
      <w:proofErr w:type="spellEnd"/>
      <w:r w:rsidRPr="00521136">
        <w:rPr>
          <w:sz w:val="28"/>
          <w:szCs w:val="28"/>
        </w:rPr>
        <w:t>’</w:t>
      </w:r>
      <w:proofErr w:type="spellStart"/>
      <w:r w:rsidRPr="00521136">
        <w:rPr>
          <w:sz w:val="28"/>
          <w:szCs w:val="28"/>
          <w:lang w:val="uk-UA"/>
        </w:rPr>
        <w:t>їна</w:t>
      </w:r>
      <w:proofErr w:type="spellEnd"/>
      <w:r w:rsidRPr="00521136">
        <w:rPr>
          <w:sz w:val="28"/>
          <w:szCs w:val="28"/>
          <w:lang w:val="uk-UA"/>
        </w:rPr>
        <w:t xml:space="preserve"> –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Це моя, це моя Україна!</w:t>
      </w:r>
    </w:p>
    <w:p w:rsidR="00FB262B" w:rsidRPr="00C87BF0" w:rsidRDefault="00FB262B" w:rsidP="00C87BF0">
      <w:pPr>
        <w:pStyle w:val="a3"/>
        <w:numPr>
          <w:ilvl w:val="0"/>
          <w:numId w:val="2"/>
        </w:numPr>
        <w:shd w:val="clear" w:color="auto" w:fill="FFFFFF"/>
        <w:ind w:left="0"/>
        <w:jc w:val="both"/>
        <w:textAlignment w:val="top"/>
        <w:outlineLvl w:val="1"/>
        <w:rPr>
          <w:sz w:val="28"/>
          <w:szCs w:val="28"/>
          <w:lang w:val="uk-UA"/>
        </w:rPr>
      </w:pPr>
      <w:r w:rsidRPr="00C87BF0">
        <w:rPr>
          <w:sz w:val="28"/>
          <w:szCs w:val="28"/>
          <w:lang w:val="uk-UA"/>
        </w:rPr>
        <w:t>Саме цим віршем моєї ровесниці із міста Сміла розпочинається книга «</w:t>
      </w:r>
      <w:r w:rsidRPr="00C87BF0">
        <w:rPr>
          <w:b/>
          <w:bCs/>
          <w:sz w:val="28"/>
          <w:szCs w:val="28"/>
          <w:lang w:val="uk-UA"/>
        </w:rPr>
        <w:t xml:space="preserve">Україна на вістрі слова». </w:t>
      </w:r>
      <w:r w:rsidRPr="00C87BF0">
        <w:rPr>
          <w:sz w:val="28"/>
          <w:szCs w:val="28"/>
          <w:lang w:val="uk-UA"/>
        </w:rPr>
        <w:t>До збірки ввійшли твори обдарованої патріотичної молоді Черкащини, в яких розкрито настрої, позитивне ставлення їх до армії, служби в збройних силах України, відчувається осмислення сьогоднішньої ситуації в державі. Мої ровесники пишуть про сьогоденну історію,</w:t>
      </w:r>
      <w:r>
        <w:rPr>
          <w:sz w:val="28"/>
          <w:szCs w:val="28"/>
          <w:lang w:val="uk-UA"/>
        </w:rPr>
        <w:t xml:space="preserve"> </w:t>
      </w:r>
      <w:r w:rsidRPr="00C87BF0">
        <w:rPr>
          <w:sz w:val="28"/>
          <w:szCs w:val="28"/>
          <w:lang w:val="uk-UA"/>
        </w:rPr>
        <w:t xml:space="preserve">пишуть наше українське завтра з </w:t>
      </w:r>
      <w:proofErr w:type="spellStart"/>
      <w:r w:rsidRPr="00C87BF0">
        <w:rPr>
          <w:sz w:val="28"/>
          <w:szCs w:val="28"/>
          <w:lang w:val="uk-UA"/>
        </w:rPr>
        <w:t>неперебутньою</w:t>
      </w:r>
      <w:proofErr w:type="spellEnd"/>
      <w:r w:rsidRPr="00C87BF0">
        <w:rPr>
          <w:sz w:val="28"/>
          <w:szCs w:val="28"/>
          <w:lang w:val="uk-UA"/>
        </w:rPr>
        <w:t xml:space="preserve"> вірою: </w:t>
      </w:r>
      <w:r>
        <w:rPr>
          <w:sz w:val="28"/>
          <w:szCs w:val="28"/>
          <w:lang w:val="uk-UA"/>
        </w:rPr>
        <w:t>«Ми є! Ми будемо!».</w:t>
      </w:r>
    </w:p>
    <w:p w:rsidR="00FB262B" w:rsidRPr="00521136" w:rsidRDefault="00FB262B" w:rsidP="00C87BF0">
      <w:pPr>
        <w:shd w:val="clear" w:color="auto" w:fill="FFFFFF"/>
        <w:ind w:firstLine="709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У їхніх творах – анексований Крим, журавлиний поклик Небесної сотні, рана – ополчення Донбасу з дітьми цієї братовбивчої війни,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з вимушеними переселенцями, зі смертями справжніх героїв…У їхніх творах – війна за українську </w:t>
      </w:r>
      <w:proofErr w:type="spellStart"/>
      <w:r w:rsidRPr="00521136">
        <w:rPr>
          <w:sz w:val="28"/>
          <w:szCs w:val="28"/>
          <w:lang w:val="uk-UA"/>
        </w:rPr>
        <w:t>єдиність</w:t>
      </w:r>
      <w:proofErr w:type="spellEnd"/>
      <w:r w:rsidRPr="00521136">
        <w:rPr>
          <w:sz w:val="28"/>
          <w:szCs w:val="28"/>
          <w:lang w:val="uk-UA"/>
        </w:rPr>
        <w:t xml:space="preserve"> і  </w:t>
      </w:r>
      <w:r w:rsidRPr="00521136">
        <w:rPr>
          <w:sz w:val="28"/>
          <w:szCs w:val="28"/>
          <w:lang w:val="uk-UA"/>
        </w:rPr>
        <w:lastRenderedPageBreak/>
        <w:t>єдність. Вони пишуть на Схід – мужнім воїнам – захисникам, тим, хто «душу й тіло» готовий покласти «за нашу свободу».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Я рада  і горда за моїх ровесників – патріотів, за славну національну енергію відродження. На вістрі її слова – Україна.</w:t>
      </w:r>
    </w:p>
    <w:p w:rsidR="00FB262B" w:rsidRPr="00521136" w:rsidRDefault="00FB262B" w:rsidP="00521136">
      <w:pPr>
        <w:shd w:val="clear" w:color="auto" w:fill="FFFFFF"/>
        <w:ind w:firstLine="709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На вістрі нашого болю й духу – Україна.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Запрошую поринути у світ творчості моїх ровесників.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b/>
          <w:bCs/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>апрошую</w:t>
      </w:r>
      <w:r>
        <w:rPr>
          <w:sz w:val="28"/>
          <w:szCs w:val="28"/>
          <w:lang w:val="uk-UA"/>
        </w:rPr>
        <w:t xml:space="preserve"> </w:t>
      </w:r>
      <w:r w:rsidRPr="00521136">
        <w:rPr>
          <w:color w:val="FF0000"/>
          <w:sz w:val="28"/>
          <w:szCs w:val="28"/>
          <w:lang w:val="uk-UA"/>
        </w:rPr>
        <w:t>Катю Бондаренко</w:t>
      </w:r>
      <w:r w:rsidRPr="00521136">
        <w:rPr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4--й учениця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>з книгою в руках</w:t>
      </w:r>
      <w:r>
        <w:rPr>
          <w:sz w:val="28"/>
          <w:szCs w:val="28"/>
          <w:lang w:val="uk-UA"/>
        </w:rPr>
        <w:t>.</w:t>
      </w:r>
    </w:p>
    <w:p w:rsidR="00FB262B" w:rsidRPr="00521136" w:rsidRDefault="00FB262B" w:rsidP="00376108">
      <w:pPr>
        <w:shd w:val="clear" w:color="auto" w:fill="FFFFFF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У мене в руках книга </w:t>
      </w:r>
      <w:r w:rsidRPr="00521136">
        <w:rPr>
          <w:b/>
          <w:bCs/>
          <w:sz w:val="28"/>
          <w:szCs w:val="28"/>
          <w:lang w:val="uk-UA"/>
        </w:rPr>
        <w:t>Василя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21136">
        <w:rPr>
          <w:b/>
          <w:bCs/>
          <w:sz w:val="28"/>
          <w:szCs w:val="28"/>
          <w:lang w:val="uk-UA"/>
        </w:rPr>
        <w:t>Захарченка</w:t>
      </w:r>
      <w:proofErr w:type="spellEnd"/>
      <w:r w:rsidRPr="0052113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–</w:t>
      </w:r>
      <w:r w:rsidRPr="0052113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</w:t>
      </w:r>
      <w:r w:rsidRPr="00521136">
        <w:rPr>
          <w:b/>
          <w:bCs/>
          <w:sz w:val="28"/>
          <w:szCs w:val="28"/>
          <w:lang w:val="uk-UA"/>
        </w:rPr>
        <w:t>Таке поліття</w:t>
      </w:r>
      <w:r>
        <w:rPr>
          <w:b/>
          <w:bCs/>
          <w:sz w:val="28"/>
          <w:szCs w:val="28"/>
          <w:lang w:val="uk-UA"/>
        </w:rPr>
        <w:t xml:space="preserve">». </w:t>
      </w:r>
      <w:r w:rsidRPr="00521136">
        <w:rPr>
          <w:sz w:val="28"/>
          <w:szCs w:val="28"/>
          <w:lang w:val="uk-UA"/>
        </w:rPr>
        <w:t xml:space="preserve"> Вона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складається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з трьох розділів: новел,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діалогів та щоденникових записів.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У цій книзі </w:t>
      </w:r>
      <w:proofErr w:type="spellStart"/>
      <w:r w:rsidRPr="00521136">
        <w:rPr>
          <w:sz w:val="28"/>
          <w:szCs w:val="28"/>
          <w:lang w:val="uk-UA"/>
        </w:rPr>
        <w:t>лаурет</w:t>
      </w:r>
      <w:proofErr w:type="spellEnd"/>
      <w:r w:rsidRPr="00521136">
        <w:rPr>
          <w:sz w:val="28"/>
          <w:szCs w:val="28"/>
          <w:lang w:val="uk-UA"/>
        </w:rPr>
        <w:t xml:space="preserve"> Національної премії </w:t>
      </w:r>
      <w:proofErr w:type="spellStart"/>
      <w:r w:rsidRPr="00521136">
        <w:rPr>
          <w:sz w:val="28"/>
          <w:szCs w:val="28"/>
          <w:lang w:val="uk-UA"/>
        </w:rPr>
        <w:t>ім.Т.Г.Шевченка</w:t>
      </w:r>
      <w:proofErr w:type="spellEnd"/>
      <w:r w:rsidRPr="00521136">
        <w:rPr>
          <w:sz w:val="28"/>
          <w:szCs w:val="28"/>
          <w:lang w:val="uk-UA"/>
        </w:rPr>
        <w:t xml:space="preserve">, відомий український черкаський прозаїк Василь </w:t>
      </w:r>
      <w:proofErr w:type="spellStart"/>
      <w:r w:rsidRPr="00521136">
        <w:rPr>
          <w:sz w:val="28"/>
          <w:szCs w:val="28"/>
          <w:lang w:val="uk-UA"/>
        </w:rPr>
        <w:t>Захарченко</w:t>
      </w:r>
      <w:proofErr w:type="spellEnd"/>
      <w:r w:rsidRPr="00521136">
        <w:rPr>
          <w:sz w:val="28"/>
          <w:szCs w:val="28"/>
          <w:lang w:val="uk-UA"/>
        </w:rPr>
        <w:t xml:space="preserve"> в новелах, щоденникових записах, пейзажних етюдах порушує теми патріотизму, виховання нашого покоління українців на принципах високої моралі, доброти, краси.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Щоденникові записи автора перейняті тривогою за долю душі рідного народу – української мови, за благополуччя Української держави, Української незалежності.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Мене найбільше вразили, </w:t>
      </w:r>
      <w:proofErr w:type="spellStart"/>
      <w:r w:rsidRPr="00521136">
        <w:rPr>
          <w:sz w:val="28"/>
          <w:szCs w:val="28"/>
          <w:lang w:val="uk-UA"/>
        </w:rPr>
        <w:t>запам</w:t>
      </w:r>
      <w:proofErr w:type="spellEnd"/>
      <w:r w:rsidRPr="00521136">
        <w:rPr>
          <w:sz w:val="28"/>
          <w:szCs w:val="28"/>
        </w:rPr>
        <w:t>’</w:t>
      </w:r>
      <w:proofErr w:type="spellStart"/>
      <w:r w:rsidRPr="00521136">
        <w:rPr>
          <w:sz w:val="28"/>
          <w:szCs w:val="28"/>
          <w:lang w:val="uk-UA"/>
        </w:rPr>
        <w:t>яталися</w:t>
      </w:r>
      <w:proofErr w:type="spellEnd"/>
      <w:r w:rsidRPr="00521136">
        <w:rPr>
          <w:sz w:val="28"/>
          <w:szCs w:val="28"/>
          <w:lang w:val="uk-UA"/>
        </w:rPr>
        <w:t xml:space="preserve"> записи зі щоденника, в яких є багато повчального для нас. Це «Національна самооборона»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та «</w:t>
      </w:r>
      <w:proofErr w:type="spellStart"/>
      <w:r w:rsidRPr="00521136">
        <w:rPr>
          <w:sz w:val="28"/>
          <w:szCs w:val="28"/>
          <w:lang w:val="uk-UA"/>
        </w:rPr>
        <w:t>Запам</w:t>
      </w:r>
      <w:proofErr w:type="spellEnd"/>
      <w:r w:rsidRPr="00521136">
        <w:rPr>
          <w:sz w:val="28"/>
          <w:szCs w:val="28"/>
        </w:rPr>
        <w:t>’</w:t>
      </w:r>
      <w:proofErr w:type="spellStart"/>
      <w:r w:rsidRPr="00521136">
        <w:rPr>
          <w:sz w:val="28"/>
          <w:szCs w:val="28"/>
          <w:lang w:val="uk-UA"/>
        </w:rPr>
        <w:t>ятаймо</w:t>
      </w:r>
      <w:proofErr w:type="spellEnd"/>
      <w:r w:rsidRPr="00521136">
        <w:rPr>
          <w:sz w:val="28"/>
          <w:szCs w:val="28"/>
          <w:lang w:val="uk-UA"/>
        </w:rPr>
        <w:t>». Пропоную вашій увазі «</w:t>
      </w:r>
      <w:proofErr w:type="spellStart"/>
      <w:r w:rsidRPr="00521136">
        <w:rPr>
          <w:sz w:val="28"/>
          <w:szCs w:val="28"/>
          <w:lang w:val="uk-UA"/>
        </w:rPr>
        <w:t>Запамятаймо</w:t>
      </w:r>
      <w:proofErr w:type="spellEnd"/>
      <w:r w:rsidRPr="00521136">
        <w:rPr>
          <w:sz w:val="28"/>
          <w:szCs w:val="28"/>
          <w:lang w:val="uk-UA"/>
        </w:rPr>
        <w:t xml:space="preserve">!» </w:t>
      </w:r>
    </w:p>
    <w:p w:rsidR="00FB262B" w:rsidRPr="00521136" w:rsidRDefault="00FB262B" w:rsidP="00C87BF0">
      <w:pPr>
        <w:jc w:val="both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Запам’ятаймо!</w:t>
      </w:r>
    </w:p>
    <w:p w:rsidR="00FB262B" w:rsidRPr="00521136" w:rsidRDefault="00FB262B" w:rsidP="00C87BF0">
      <w:pPr>
        <w:jc w:val="both"/>
        <w:rPr>
          <w:b/>
          <w:bCs/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«</w:t>
      </w:r>
      <w:r w:rsidRPr="00521136">
        <w:rPr>
          <w:sz w:val="28"/>
          <w:szCs w:val="28"/>
          <w:lang w:val="uk-UA"/>
        </w:rPr>
        <w:t>Справжня українська свідомість починається від буднів, від щоденного нашого життя.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Легко й навіть приємно протанцювати гопака в українському вбранні або продекламувати патріотичну поезію чи проспівати українську пісню. Далеко тяжче з дня на день пам’ятати, що тільки той є справжнім українцем, для кого українська мова є невід’ємною органічною частиною його щоденного життя, знаряддям вислову й порозуміння з українським оточенням і – в думках</w:t>
      </w:r>
      <w:r>
        <w:rPr>
          <w:sz w:val="28"/>
          <w:szCs w:val="28"/>
          <w:lang w:val="uk-UA"/>
        </w:rPr>
        <w:t xml:space="preserve"> -</w:t>
      </w:r>
      <w:r w:rsidRPr="00521136">
        <w:rPr>
          <w:sz w:val="28"/>
          <w:szCs w:val="28"/>
          <w:lang w:val="uk-UA"/>
        </w:rPr>
        <w:t xml:space="preserve"> з самим собою».    </w:t>
      </w:r>
    </w:p>
    <w:p w:rsidR="00FB262B" w:rsidRPr="00521136" w:rsidRDefault="00FB262B" w:rsidP="00C87BF0">
      <w:pPr>
        <w:shd w:val="clear" w:color="auto" w:fill="FFFFFF"/>
        <w:ind w:firstLine="709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Ця книга вчить нас патріотизму, любові до Батьківщини,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гордості за рідну землю. Раджу цю книгу почитати всім вам.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b/>
          <w:bCs/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 xml:space="preserve">апрошую </w:t>
      </w:r>
      <w:r w:rsidRPr="00521136">
        <w:rPr>
          <w:color w:val="FF0000"/>
          <w:sz w:val="28"/>
          <w:szCs w:val="28"/>
          <w:lang w:val="uk-UA"/>
        </w:rPr>
        <w:t>Настю Гай</w:t>
      </w:r>
      <w:r>
        <w:rPr>
          <w:color w:val="FF0000"/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5--й учениця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 xml:space="preserve">з книгою </w:t>
      </w:r>
    </w:p>
    <w:p w:rsidR="00FB262B" w:rsidRPr="00521136" w:rsidRDefault="00FB262B" w:rsidP="004C2913">
      <w:pPr>
        <w:shd w:val="clear" w:color="auto" w:fill="FFFFFF"/>
        <w:ind w:firstLine="426"/>
        <w:jc w:val="both"/>
        <w:textAlignment w:val="top"/>
        <w:outlineLvl w:val="1"/>
        <w:rPr>
          <w:sz w:val="28"/>
          <w:szCs w:val="28"/>
          <w:lang w:val="uk-UA"/>
        </w:rPr>
      </w:pPr>
      <w:r w:rsidRPr="00376108">
        <w:rPr>
          <w:sz w:val="28"/>
          <w:szCs w:val="28"/>
          <w:lang w:val="uk-UA"/>
        </w:rPr>
        <w:t xml:space="preserve">- Книга Володимира </w:t>
      </w:r>
      <w:proofErr w:type="spellStart"/>
      <w:r w:rsidRPr="00376108">
        <w:rPr>
          <w:sz w:val="28"/>
          <w:szCs w:val="28"/>
          <w:lang w:val="uk-UA"/>
        </w:rPr>
        <w:t>Рутківського.-</w:t>
      </w:r>
      <w:proofErr w:type="spellEnd"/>
      <w:r w:rsidRPr="00376108">
        <w:rPr>
          <w:sz w:val="28"/>
          <w:szCs w:val="28"/>
          <w:lang w:val="uk-UA"/>
        </w:rPr>
        <w:t xml:space="preserve"> «Джури і підводний човен».  Це третя книга трилогії «Джури».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«Джури і підводний човен» - заключна книга відомої історичної трилогії «Джури» черкаського письменника, за яку автора удостоєно Шевченківської премії. Читаючи цю книгу, ми поринаємо у неймовірні пригоди, шалені звитяги і нові відкриття. Разом з героями роману ми обороняємо Київ, перепливаємо неприступні дніпровські пороги,  розвідуємо таємниці підземної Хортиці,  штурмуємо Очаківську фортецю.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Також дізнаємося, як Санько допоміг Грицикові стати непереможним воїном</w:t>
      </w:r>
      <w:r>
        <w:rPr>
          <w:sz w:val="28"/>
          <w:szCs w:val="28"/>
          <w:lang w:val="uk-UA"/>
        </w:rPr>
        <w:t>-</w:t>
      </w:r>
      <w:r w:rsidRPr="00521136">
        <w:rPr>
          <w:sz w:val="28"/>
          <w:szCs w:val="28"/>
          <w:lang w:val="uk-UA"/>
        </w:rPr>
        <w:t>характерником, чому Демко Дурна Сила знову змінив своє прізвисько,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і як </w:t>
      </w:r>
      <w:proofErr w:type="spellStart"/>
      <w:r w:rsidRPr="00521136">
        <w:rPr>
          <w:sz w:val="28"/>
          <w:szCs w:val="28"/>
          <w:lang w:val="uk-UA"/>
        </w:rPr>
        <w:t>Телесикові</w:t>
      </w:r>
      <w:proofErr w:type="spellEnd"/>
      <w:r w:rsidRPr="00521136">
        <w:rPr>
          <w:sz w:val="28"/>
          <w:szCs w:val="28"/>
          <w:lang w:val="uk-UA"/>
        </w:rPr>
        <w:t xml:space="preserve"> з Чорториєм вдалося винайти підводний човен і перепливти на Чорне море. А небезпеки….Це – захоплююча </w:t>
      </w:r>
      <w:proofErr w:type="spellStart"/>
      <w:r w:rsidRPr="00521136">
        <w:rPr>
          <w:sz w:val="28"/>
          <w:szCs w:val="28"/>
          <w:lang w:val="uk-UA"/>
        </w:rPr>
        <w:t>історико-пригодницька</w:t>
      </w:r>
      <w:proofErr w:type="spellEnd"/>
      <w:r w:rsidRPr="00521136">
        <w:rPr>
          <w:sz w:val="28"/>
          <w:szCs w:val="28"/>
          <w:lang w:val="uk-UA"/>
        </w:rPr>
        <w:t xml:space="preserve"> оповідь. Окремо </w:t>
      </w:r>
      <w:proofErr w:type="spellStart"/>
      <w:r w:rsidRPr="00521136">
        <w:rPr>
          <w:sz w:val="28"/>
          <w:szCs w:val="28"/>
        </w:rPr>
        <w:t>хочеться</w:t>
      </w:r>
      <w:proofErr w:type="spellEnd"/>
      <w:r w:rsidRPr="00521136">
        <w:rPr>
          <w:sz w:val="28"/>
          <w:szCs w:val="28"/>
        </w:rPr>
        <w:t xml:space="preserve"> </w:t>
      </w:r>
      <w:proofErr w:type="spellStart"/>
      <w:r w:rsidRPr="00521136">
        <w:rPr>
          <w:sz w:val="28"/>
          <w:szCs w:val="28"/>
        </w:rPr>
        <w:t>привернути</w:t>
      </w:r>
      <w:proofErr w:type="spellEnd"/>
      <w:r w:rsidRPr="00521136">
        <w:rPr>
          <w:sz w:val="28"/>
          <w:szCs w:val="28"/>
        </w:rPr>
        <w:t xml:space="preserve"> </w:t>
      </w:r>
      <w:r w:rsidRPr="00521136">
        <w:rPr>
          <w:sz w:val="28"/>
          <w:szCs w:val="28"/>
          <w:lang w:val="uk-UA"/>
        </w:rPr>
        <w:t xml:space="preserve">Вашу </w:t>
      </w:r>
      <w:proofErr w:type="spellStart"/>
      <w:r w:rsidRPr="00521136">
        <w:rPr>
          <w:sz w:val="28"/>
          <w:szCs w:val="28"/>
        </w:rPr>
        <w:t>увагу</w:t>
      </w:r>
      <w:proofErr w:type="spellEnd"/>
      <w:r w:rsidRPr="00521136">
        <w:rPr>
          <w:sz w:val="28"/>
          <w:szCs w:val="28"/>
        </w:rPr>
        <w:t xml:space="preserve"> до </w:t>
      </w:r>
      <w:proofErr w:type="spellStart"/>
      <w:r w:rsidRPr="00521136">
        <w:rPr>
          <w:sz w:val="28"/>
          <w:szCs w:val="28"/>
        </w:rPr>
        <w:t>чудових</w:t>
      </w:r>
      <w:proofErr w:type="spellEnd"/>
      <w:r w:rsidRPr="00521136">
        <w:rPr>
          <w:sz w:val="28"/>
          <w:szCs w:val="28"/>
        </w:rPr>
        <w:t xml:space="preserve"> </w:t>
      </w:r>
      <w:proofErr w:type="spellStart"/>
      <w:r w:rsidRPr="00521136">
        <w:rPr>
          <w:sz w:val="28"/>
          <w:szCs w:val="28"/>
        </w:rPr>
        <w:t>ілюстрацій</w:t>
      </w:r>
      <w:proofErr w:type="spellEnd"/>
      <w:r w:rsidRPr="00521136">
        <w:rPr>
          <w:sz w:val="28"/>
          <w:szCs w:val="28"/>
        </w:rPr>
        <w:t xml:space="preserve"> Максима </w:t>
      </w:r>
      <w:proofErr w:type="spellStart"/>
      <w:r w:rsidRPr="00521136">
        <w:rPr>
          <w:sz w:val="28"/>
          <w:szCs w:val="28"/>
        </w:rPr>
        <w:t>Паленка</w:t>
      </w:r>
      <w:proofErr w:type="spellEnd"/>
      <w:r w:rsidRPr="005211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Переконана,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і Вам </w:t>
      </w:r>
      <w:r w:rsidRPr="00B321FB">
        <w:rPr>
          <w:sz w:val="28"/>
          <w:szCs w:val="28"/>
          <w:lang w:val="uk-UA"/>
        </w:rPr>
        <w:t>буде цікаво з цією дивовижною книжкою.</w:t>
      </w:r>
    </w:p>
    <w:p w:rsidR="00FB262B" w:rsidRPr="00521136" w:rsidRDefault="00FB262B" w:rsidP="00376108">
      <w:pPr>
        <w:shd w:val="clear" w:color="auto" w:fill="FFFFFF"/>
        <w:ind w:hanging="8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Ця книга також є у нашій бібліотеці.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color w:val="FF0000"/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b/>
          <w:bCs/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 xml:space="preserve">апрошую </w:t>
      </w:r>
      <w:r w:rsidRPr="00521136">
        <w:rPr>
          <w:color w:val="FF0000"/>
          <w:sz w:val="28"/>
          <w:szCs w:val="28"/>
          <w:lang w:val="uk-UA"/>
        </w:rPr>
        <w:t xml:space="preserve">Дениса </w:t>
      </w:r>
      <w:proofErr w:type="spellStart"/>
      <w:r w:rsidRPr="00521136">
        <w:rPr>
          <w:color w:val="FF0000"/>
          <w:sz w:val="28"/>
          <w:szCs w:val="28"/>
          <w:lang w:val="uk-UA"/>
        </w:rPr>
        <w:t>Юсипенка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FB262B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4C2913">
        <w:rPr>
          <w:b/>
          <w:bCs/>
          <w:sz w:val="28"/>
          <w:szCs w:val="28"/>
          <w:lang w:val="uk-UA"/>
        </w:rPr>
        <w:t>6-й учень</w:t>
      </w:r>
      <w:r>
        <w:rPr>
          <w:sz w:val="28"/>
          <w:szCs w:val="28"/>
          <w:lang w:val="uk-UA"/>
        </w:rPr>
        <w:t xml:space="preserve"> виходить з книгою.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b/>
          <w:bCs/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- «Я тримаю книгу</w:t>
      </w:r>
      <w:r>
        <w:rPr>
          <w:sz w:val="28"/>
          <w:szCs w:val="28"/>
          <w:lang w:val="uk-UA"/>
        </w:rPr>
        <w:t xml:space="preserve"> </w:t>
      </w:r>
      <w:r w:rsidRPr="00521136">
        <w:rPr>
          <w:b/>
          <w:bCs/>
          <w:sz w:val="28"/>
          <w:szCs w:val="28"/>
          <w:lang w:val="uk-UA"/>
        </w:rPr>
        <w:t>Андрія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b/>
          <w:bCs/>
          <w:sz w:val="28"/>
          <w:szCs w:val="28"/>
          <w:lang w:val="uk-UA"/>
        </w:rPr>
        <w:t>Кравця</w:t>
      </w:r>
      <w:r>
        <w:rPr>
          <w:b/>
          <w:bCs/>
          <w:sz w:val="28"/>
          <w:szCs w:val="28"/>
          <w:lang w:val="uk-UA"/>
        </w:rPr>
        <w:t xml:space="preserve"> «Генерал</w:t>
      </w:r>
      <w:r w:rsidRPr="00521136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21136">
        <w:rPr>
          <w:b/>
          <w:bCs/>
          <w:sz w:val="28"/>
          <w:szCs w:val="28"/>
          <w:lang w:val="uk-UA"/>
        </w:rPr>
        <w:t>Момот</w:t>
      </w:r>
      <w:proofErr w:type="spellEnd"/>
      <w:r w:rsidRPr="00521136">
        <w:rPr>
          <w:b/>
          <w:bCs/>
          <w:sz w:val="28"/>
          <w:szCs w:val="28"/>
          <w:lang w:val="uk-UA"/>
        </w:rPr>
        <w:t xml:space="preserve"> : Наш МІФ</w:t>
      </w:r>
      <w:r>
        <w:rPr>
          <w:b/>
          <w:bCs/>
          <w:sz w:val="28"/>
          <w:szCs w:val="28"/>
          <w:lang w:val="uk-UA"/>
        </w:rPr>
        <w:t>»</w:t>
      </w:r>
      <w:r w:rsidRPr="00521136">
        <w:rPr>
          <w:b/>
          <w:bCs/>
          <w:sz w:val="28"/>
          <w:szCs w:val="28"/>
          <w:lang w:val="uk-UA"/>
        </w:rPr>
        <w:t>.</w:t>
      </w:r>
    </w:p>
    <w:p w:rsidR="00FB262B" w:rsidRPr="00521136" w:rsidRDefault="00FB262B" w:rsidP="004A542E">
      <w:pPr>
        <w:shd w:val="clear" w:color="auto" w:fill="FFFFFF"/>
        <w:ind w:firstLine="426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Герой цієї книги був справжнім Героєм у житті, «Міфом» його прозвали ще в дитинстві. Нарікаючи так, друзі закладали у прізвисько подвійне значення по</w:t>
      </w:r>
      <w:r>
        <w:rPr>
          <w:sz w:val="28"/>
          <w:szCs w:val="28"/>
          <w:lang w:val="uk-UA"/>
        </w:rPr>
        <w:t>-</w:t>
      </w:r>
      <w:r w:rsidRPr="00521136">
        <w:rPr>
          <w:sz w:val="28"/>
          <w:szCs w:val="28"/>
          <w:lang w:val="uk-UA"/>
        </w:rPr>
        <w:t xml:space="preserve">перше, </w:t>
      </w:r>
      <w:r w:rsidRPr="00521136">
        <w:rPr>
          <w:sz w:val="28"/>
          <w:szCs w:val="28"/>
          <w:lang w:val="uk-UA"/>
        </w:rPr>
        <w:lastRenderedPageBreak/>
        <w:t xml:space="preserve">«МІФ» - ініціали </w:t>
      </w:r>
      <w:proofErr w:type="spellStart"/>
      <w:r w:rsidRPr="00521136">
        <w:rPr>
          <w:sz w:val="28"/>
          <w:szCs w:val="28"/>
          <w:lang w:val="uk-UA"/>
        </w:rPr>
        <w:t>Момота</w:t>
      </w:r>
      <w:proofErr w:type="spellEnd"/>
      <w:r w:rsidRPr="00521136">
        <w:rPr>
          <w:sz w:val="28"/>
          <w:szCs w:val="28"/>
          <w:lang w:val="uk-UA"/>
        </w:rPr>
        <w:t xml:space="preserve"> Ігоря Федоровича, по-друге, він над усе любив історію, особливо ж історію битв, а ще міфи Давньої Греції і Риму.</w:t>
      </w:r>
    </w:p>
    <w:p w:rsidR="00FB262B" w:rsidRPr="00521136" w:rsidRDefault="00FB262B" w:rsidP="004A542E">
      <w:pPr>
        <w:shd w:val="clear" w:color="auto" w:fill="FFFFFF"/>
        <w:ind w:firstLine="426"/>
        <w:jc w:val="both"/>
        <w:textAlignment w:val="top"/>
        <w:outlineLvl w:val="1"/>
        <w:rPr>
          <w:b/>
          <w:bCs/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Книга, яка зараз перед Вами – з тими дивними збігами, знаками і яскравими подіями біографії, якими пронизане життя українського офіцера, якого буквально боготворили солдати – справжнього Воїна, який назавжди стане легендою…</w:t>
      </w:r>
    </w:p>
    <w:p w:rsidR="00FB262B" w:rsidRPr="00521136" w:rsidRDefault="00FB262B" w:rsidP="004A542E">
      <w:pPr>
        <w:shd w:val="clear" w:color="auto" w:fill="FFFFFF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Уповноважений президента з мирного  врегулювання конфлікту на Донбасі, народний депутат Ірина Геращенко, яка закінчувала ту саму школу в Черкасах, що й Ігор </w:t>
      </w:r>
      <w:proofErr w:type="spellStart"/>
      <w:r w:rsidRPr="00521136">
        <w:rPr>
          <w:sz w:val="28"/>
          <w:szCs w:val="28"/>
          <w:lang w:val="uk-UA"/>
        </w:rPr>
        <w:t>Момот</w:t>
      </w:r>
      <w:proofErr w:type="spellEnd"/>
      <w:r w:rsidRPr="00521136">
        <w:rPr>
          <w:sz w:val="28"/>
          <w:szCs w:val="28"/>
          <w:lang w:val="uk-UA"/>
        </w:rPr>
        <w:t>, заявила: «Із рідних Черкас прийшла страшна новина – у зоні АТО загинув колишній командир «</w:t>
      </w:r>
      <w:proofErr w:type="spellStart"/>
      <w:r w:rsidRPr="00521136">
        <w:rPr>
          <w:sz w:val="28"/>
          <w:szCs w:val="28"/>
          <w:lang w:val="uk-UA"/>
        </w:rPr>
        <w:t>Оршанця</w:t>
      </w:r>
      <w:proofErr w:type="spellEnd"/>
      <w:r w:rsidRPr="00521136">
        <w:rPr>
          <w:sz w:val="28"/>
          <w:szCs w:val="28"/>
          <w:lang w:val="uk-UA"/>
        </w:rPr>
        <w:t xml:space="preserve">», легендарний полковник </w:t>
      </w:r>
      <w:proofErr w:type="spellStart"/>
      <w:r w:rsidRPr="00521136">
        <w:rPr>
          <w:sz w:val="28"/>
          <w:szCs w:val="28"/>
          <w:lang w:val="uk-UA"/>
        </w:rPr>
        <w:t>Момот</w:t>
      </w:r>
      <w:proofErr w:type="spellEnd"/>
      <w:r w:rsidRPr="00521136">
        <w:rPr>
          <w:sz w:val="28"/>
          <w:szCs w:val="28"/>
          <w:lang w:val="uk-UA"/>
        </w:rPr>
        <w:t xml:space="preserve"> і ще три прикордонники…. Жителі  Донбасу  повинні </w:t>
      </w:r>
      <w:proofErr w:type="spellStart"/>
      <w:r w:rsidRPr="00521136">
        <w:rPr>
          <w:sz w:val="28"/>
          <w:szCs w:val="28"/>
          <w:lang w:val="uk-UA"/>
        </w:rPr>
        <w:t>пам</w:t>
      </w:r>
      <w:proofErr w:type="spellEnd"/>
      <w:r w:rsidRPr="00521136">
        <w:rPr>
          <w:sz w:val="28"/>
          <w:szCs w:val="28"/>
        </w:rPr>
        <w:t>’</w:t>
      </w:r>
      <w:proofErr w:type="spellStart"/>
      <w:r w:rsidRPr="00521136">
        <w:rPr>
          <w:sz w:val="28"/>
          <w:szCs w:val="28"/>
          <w:lang w:val="uk-UA"/>
        </w:rPr>
        <w:t>ятати</w:t>
      </w:r>
      <w:proofErr w:type="spellEnd"/>
      <w:r w:rsidRPr="00521136">
        <w:rPr>
          <w:sz w:val="28"/>
          <w:szCs w:val="28"/>
          <w:lang w:val="uk-UA"/>
        </w:rPr>
        <w:t>: за мир у цих регіонах життям кращих наших хлопців платить вся Україна».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Посмертно Ігор </w:t>
      </w:r>
      <w:proofErr w:type="spellStart"/>
      <w:r w:rsidRPr="00521136">
        <w:rPr>
          <w:sz w:val="28"/>
          <w:szCs w:val="28"/>
          <w:lang w:val="uk-UA"/>
        </w:rPr>
        <w:t>Момот</w:t>
      </w:r>
      <w:proofErr w:type="spellEnd"/>
      <w:r w:rsidRPr="00521136">
        <w:rPr>
          <w:sz w:val="28"/>
          <w:szCs w:val="28"/>
          <w:lang w:val="uk-UA"/>
        </w:rPr>
        <w:t xml:space="preserve"> отримав звання генерал – майора. Одразу було запропоновано і перейменовано назвати </w:t>
      </w:r>
      <w:proofErr w:type="spellStart"/>
      <w:r w:rsidRPr="00521136">
        <w:rPr>
          <w:sz w:val="28"/>
          <w:szCs w:val="28"/>
          <w:lang w:val="uk-UA"/>
        </w:rPr>
        <w:t>ім</w:t>
      </w:r>
      <w:proofErr w:type="spellEnd"/>
      <w:r w:rsidRPr="00521136">
        <w:rPr>
          <w:sz w:val="28"/>
          <w:szCs w:val="28"/>
        </w:rPr>
        <w:t>’</w:t>
      </w:r>
      <w:r w:rsidRPr="00521136">
        <w:rPr>
          <w:sz w:val="28"/>
          <w:szCs w:val="28"/>
          <w:lang w:val="uk-UA"/>
        </w:rPr>
        <w:t xml:space="preserve">ям </w:t>
      </w:r>
      <w:proofErr w:type="spellStart"/>
      <w:r w:rsidRPr="00521136">
        <w:rPr>
          <w:sz w:val="28"/>
          <w:szCs w:val="28"/>
          <w:lang w:val="uk-UA"/>
        </w:rPr>
        <w:t>Момота</w:t>
      </w:r>
      <w:proofErr w:type="spellEnd"/>
      <w:r w:rsidRPr="00521136">
        <w:rPr>
          <w:sz w:val="28"/>
          <w:szCs w:val="28"/>
          <w:lang w:val="uk-UA"/>
        </w:rPr>
        <w:t xml:space="preserve"> вулиці в селищі </w:t>
      </w:r>
      <w:proofErr w:type="spellStart"/>
      <w:r w:rsidRPr="00521136">
        <w:rPr>
          <w:sz w:val="28"/>
          <w:szCs w:val="28"/>
          <w:lang w:val="uk-UA"/>
        </w:rPr>
        <w:t>Оршанці</w:t>
      </w:r>
      <w:proofErr w:type="spellEnd"/>
      <w:r w:rsidRPr="00521136">
        <w:rPr>
          <w:sz w:val="28"/>
          <w:szCs w:val="28"/>
          <w:lang w:val="uk-UA"/>
        </w:rPr>
        <w:t xml:space="preserve"> та в Черкасах. Навчальний центр «</w:t>
      </w:r>
      <w:proofErr w:type="spellStart"/>
      <w:r w:rsidRPr="00521136">
        <w:rPr>
          <w:sz w:val="28"/>
          <w:szCs w:val="28"/>
          <w:lang w:val="uk-UA"/>
        </w:rPr>
        <w:t>Оршанець</w:t>
      </w:r>
      <w:proofErr w:type="spellEnd"/>
      <w:r w:rsidRPr="00521136">
        <w:rPr>
          <w:sz w:val="28"/>
          <w:szCs w:val="28"/>
          <w:lang w:val="uk-UA"/>
        </w:rPr>
        <w:t xml:space="preserve">», який Ігор </w:t>
      </w:r>
      <w:proofErr w:type="spellStart"/>
      <w:r w:rsidRPr="00521136">
        <w:rPr>
          <w:sz w:val="28"/>
          <w:szCs w:val="28"/>
          <w:lang w:val="uk-UA"/>
        </w:rPr>
        <w:t>Момот</w:t>
      </w:r>
      <w:proofErr w:type="spellEnd"/>
      <w:r w:rsidRPr="00521136">
        <w:rPr>
          <w:sz w:val="28"/>
          <w:szCs w:val="28"/>
          <w:lang w:val="uk-UA"/>
        </w:rPr>
        <w:t xml:space="preserve"> очолював сім років, тепер носить його ім’я, а біля КПП Центру встановлено погруддя генерала.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Своїм життям і загибеллю офіцер</w:t>
      </w:r>
      <w:r>
        <w:rPr>
          <w:sz w:val="28"/>
          <w:szCs w:val="28"/>
          <w:lang w:val="uk-UA"/>
        </w:rPr>
        <w:t>-</w:t>
      </w:r>
      <w:r w:rsidRPr="00521136">
        <w:rPr>
          <w:sz w:val="28"/>
          <w:szCs w:val="28"/>
          <w:lang w:val="uk-UA"/>
        </w:rPr>
        <w:t xml:space="preserve">прикордонник Ігор </w:t>
      </w:r>
      <w:proofErr w:type="spellStart"/>
      <w:r w:rsidRPr="00521136">
        <w:rPr>
          <w:sz w:val="28"/>
          <w:szCs w:val="28"/>
          <w:lang w:val="uk-UA"/>
        </w:rPr>
        <w:t>Момот</w:t>
      </w:r>
      <w:proofErr w:type="spellEnd"/>
      <w:r w:rsidRPr="00521136">
        <w:rPr>
          <w:sz w:val="28"/>
          <w:szCs w:val="28"/>
          <w:lang w:val="uk-UA"/>
        </w:rPr>
        <w:t xml:space="preserve"> довів небайдужість до України, зробивши крок у вічність.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Читати цю книгу без хвилювання не можна. Я пишаюся тим, що  живу на черкаській землі, вихідцями якої були такі хоробрі воїни; котрі віддали своє життя за наш спокій, наше щасливе дитинство, наше майбутнє.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Ознайомитися з цією книгою можна у нашій бібліотеці.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>
        <w:rPr>
          <w:b/>
          <w:bCs/>
          <w:sz w:val="28"/>
          <w:szCs w:val="28"/>
          <w:lang w:val="uk-UA"/>
        </w:rPr>
        <w:t>З</w:t>
      </w:r>
      <w:r w:rsidRPr="00521136">
        <w:rPr>
          <w:sz w:val="28"/>
          <w:szCs w:val="28"/>
          <w:lang w:val="uk-UA"/>
        </w:rPr>
        <w:t>апрошую</w:t>
      </w:r>
      <w:r w:rsidRPr="00521136">
        <w:rPr>
          <w:color w:val="FF0000"/>
          <w:sz w:val="28"/>
          <w:szCs w:val="28"/>
          <w:lang w:val="uk-UA"/>
        </w:rPr>
        <w:t>Сашу</w:t>
      </w:r>
      <w:proofErr w:type="spellEnd"/>
      <w:r w:rsidRPr="00521136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521136">
        <w:rPr>
          <w:color w:val="FF0000"/>
          <w:sz w:val="28"/>
          <w:szCs w:val="28"/>
          <w:lang w:val="uk-UA"/>
        </w:rPr>
        <w:t>Харенка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 xml:space="preserve">7-й учень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із</w:t>
      </w:r>
      <w:r w:rsidRPr="00521136">
        <w:rPr>
          <w:sz w:val="28"/>
          <w:szCs w:val="28"/>
          <w:lang w:val="uk-UA"/>
        </w:rPr>
        <w:t xml:space="preserve"> книгою. </w:t>
      </w:r>
    </w:p>
    <w:p w:rsidR="00FB262B" w:rsidRPr="00521136" w:rsidRDefault="00FB262B" w:rsidP="004A542E">
      <w:pPr>
        <w:shd w:val="clear" w:color="auto" w:fill="FFFFFF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«…жити треба набагато простіше, аскетичніше. Жити з любов</w:t>
      </w:r>
      <w:r w:rsidRPr="004A542E">
        <w:rPr>
          <w:sz w:val="28"/>
          <w:szCs w:val="28"/>
          <w:lang w:val="uk-UA"/>
        </w:rPr>
        <w:t>’</w:t>
      </w:r>
      <w:r w:rsidRPr="00521136">
        <w:rPr>
          <w:sz w:val="28"/>
          <w:szCs w:val="28"/>
          <w:lang w:val="uk-UA"/>
        </w:rPr>
        <w:t xml:space="preserve">ю. Адже нічого з собою, окрім відповідей за вчинене,  не заберемо. Все так просто … Просто люби, працюй, шануй насамперед батька та матір, близьких та рідних, далеких та невідомих, і…ворогів своїх.…» - це висловлювання автора  книги </w:t>
      </w:r>
      <w:r w:rsidRPr="004A542E">
        <w:rPr>
          <w:sz w:val="28"/>
          <w:szCs w:val="28"/>
          <w:lang w:val="uk-UA"/>
        </w:rPr>
        <w:t>«100 днів полону, або позивний  «911»</w:t>
      </w:r>
      <w:r>
        <w:rPr>
          <w:sz w:val="28"/>
          <w:szCs w:val="28"/>
          <w:lang w:val="uk-UA"/>
        </w:rPr>
        <w:t xml:space="preserve"> </w:t>
      </w:r>
      <w:r w:rsidRPr="004A542E">
        <w:rPr>
          <w:sz w:val="28"/>
          <w:szCs w:val="28"/>
          <w:lang w:val="uk-UA"/>
        </w:rPr>
        <w:t xml:space="preserve">Валерія </w:t>
      </w:r>
      <w:proofErr w:type="spellStart"/>
      <w:r w:rsidRPr="004A542E">
        <w:rPr>
          <w:sz w:val="28"/>
          <w:szCs w:val="28"/>
          <w:lang w:val="uk-UA"/>
        </w:rPr>
        <w:t>Макеєва</w:t>
      </w:r>
      <w:proofErr w:type="spellEnd"/>
      <w:r w:rsidRPr="004A54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Її автор – юрист, письменник і волонтер,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наш земляк – </w:t>
      </w:r>
      <w:proofErr w:type="spellStart"/>
      <w:r w:rsidRPr="00521136">
        <w:rPr>
          <w:sz w:val="28"/>
          <w:szCs w:val="28"/>
          <w:lang w:val="uk-UA"/>
        </w:rPr>
        <w:t>черкащанин</w:t>
      </w:r>
      <w:proofErr w:type="spellEnd"/>
      <w:r w:rsidRPr="00521136">
        <w:rPr>
          <w:sz w:val="28"/>
          <w:szCs w:val="28"/>
          <w:lang w:val="uk-UA"/>
        </w:rPr>
        <w:t>, який возив гуманітарну допомогу  на охоплений бойовими діями Схід України,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був затриманий і взятий у полон бойовиками.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Ця книга – спогади волонтера, про ту страшну реальність, з якою ми  знайомі лише з випусків новин. А найголовніше книга про людей,про жорстокість і людяність.  У ній можна знайти тексти пісень та віршів, написаних Валерієм </w:t>
      </w:r>
      <w:proofErr w:type="spellStart"/>
      <w:r w:rsidRPr="00521136">
        <w:rPr>
          <w:sz w:val="28"/>
          <w:szCs w:val="28"/>
          <w:lang w:val="uk-UA"/>
        </w:rPr>
        <w:t>Макеєвим</w:t>
      </w:r>
      <w:proofErr w:type="spellEnd"/>
      <w:r w:rsidRPr="00521136">
        <w:rPr>
          <w:sz w:val="28"/>
          <w:szCs w:val="28"/>
          <w:lang w:val="uk-UA"/>
        </w:rPr>
        <w:t xml:space="preserve"> за час перебування в полоні. Але він вижив і …написав про це.</w:t>
      </w:r>
    </w:p>
    <w:p w:rsidR="00FB262B" w:rsidRPr="00521136" w:rsidRDefault="00FB262B" w:rsidP="004A542E">
      <w:pPr>
        <w:shd w:val="clear" w:color="auto" w:fill="FFFFFF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Тож перегляньте  цю книгу!</w:t>
      </w:r>
    </w:p>
    <w:p w:rsidR="00FB262B" w:rsidRPr="00521136" w:rsidRDefault="00FB262B" w:rsidP="00521136">
      <w:pPr>
        <w:shd w:val="clear" w:color="auto" w:fill="FFFFFF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Бібліотекар</w:t>
      </w:r>
      <w:r>
        <w:rPr>
          <w:b/>
          <w:bCs/>
          <w:sz w:val="28"/>
          <w:szCs w:val="28"/>
          <w:lang w:val="uk-UA"/>
        </w:rPr>
        <w:t xml:space="preserve">. </w:t>
      </w:r>
      <w:r w:rsidRPr="004A542E">
        <w:rPr>
          <w:sz w:val="28"/>
          <w:szCs w:val="28"/>
          <w:lang w:val="uk-UA"/>
        </w:rPr>
        <w:t>З</w:t>
      </w:r>
      <w:r w:rsidRPr="00521136">
        <w:rPr>
          <w:sz w:val="28"/>
          <w:szCs w:val="28"/>
          <w:lang w:val="uk-UA"/>
        </w:rPr>
        <w:t xml:space="preserve">апрошую </w:t>
      </w:r>
      <w:r w:rsidRPr="00521136">
        <w:rPr>
          <w:color w:val="FF0000"/>
          <w:sz w:val="28"/>
          <w:szCs w:val="28"/>
          <w:lang w:val="uk-UA"/>
        </w:rPr>
        <w:t xml:space="preserve">Ярослава </w:t>
      </w:r>
      <w:proofErr w:type="spellStart"/>
      <w:r w:rsidRPr="00521136">
        <w:rPr>
          <w:color w:val="FF0000"/>
          <w:sz w:val="28"/>
          <w:szCs w:val="28"/>
          <w:lang w:val="uk-UA"/>
        </w:rPr>
        <w:t>Гур</w:t>
      </w:r>
      <w:proofErr w:type="spellEnd"/>
      <w:r w:rsidRPr="00521136">
        <w:rPr>
          <w:color w:val="FF0000"/>
          <w:sz w:val="28"/>
          <w:szCs w:val="28"/>
        </w:rPr>
        <w:t>’</w:t>
      </w:r>
      <w:proofErr w:type="spellStart"/>
      <w:r w:rsidRPr="00521136">
        <w:rPr>
          <w:color w:val="FF0000"/>
          <w:sz w:val="28"/>
          <w:szCs w:val="28"/>
          <w:lang w:val="uk-UA"/>
        </w:rPr>
        <w:t>єва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FB262B" w:rsidRPr="00521136" w:rsidRDefault="00FB262B" w:rsidP="00521136">
      <w:pPr>
        <w:shd w:val="clear" w:color="auto" w:fill="FFFFFF"/>
        <w:ind w:hanging="8"/>
        <w:textAlignment w:val="top"/>
        <w:outlineLvl w:val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521136">
        <w:rPr>
          <w:b/>
          <w:bCs/>
          <w:sz w:val="28"/>
          <w:szCs w:val="28"/>
          <w:lang w:val="uk-UA"/>
        </w:rPr>
        <w:t xml:space="preserve">-й учень </w:t>
      </w:r>
      <w:r w:rsidRPr="00521136">
        <w:rPr>
          <w:sz w:val="28"/>
          <w:szCs w:val="28"/>
          <w:lang w:val="uk-UA"/>
        </w:rPr>
        <w:t xml:space="preserve">виходить </w:t>
      </w:r>
      <w:r>
        <w:rPr>
          <w:sz w:val="28"/>
          <w:szCs w:val="28"/>
          <w:lang w:val="uk-UA"/>
        </w:rPr>
        <w:t>і</w:t>
      </w:r>
      <w:r w:rsidRPr="00521136">
        <w:rPr>
          <w:sz w:val="28"/>
          <w:szCs w:val="28"/>
          <w:lang w:val="uk-UA"/>
        </w:rPr>
        <w:t xml:space="preserve">з книгою. </w:t>
      </w:r>
    </w:p>
    <w:p w:rsidR="00FB262B" w:rsidRPr="00521136" w:rsidRDefault="00FB262B" w:rsidP="005E43D1">
      <w:pPr>
        <w:shd w:val="clear" w:color="auto" w:fill="FFFFFF"/>
        <w:jc w:val="both"/>
        <w:textAlignment w:val="top"/>
        <w:outlineLvl w:val="1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- «Я тримаю книгу Цитати Сходу</w:t>
      </w:r>
      <w:r>
        <w:rPr>
          <w:sz w:val="28"/>
          <w:szCs w:val="28"/>
          <w:lang w:val="uk-UA"/>
        </w:rPr>
        <w:t>.</w:t>
      </w:r>
      <w:r w:rsidRPr="00521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521136">
        <w:rPr>
          <w:sz w:val="28"/>
          <w:szCs w:val="28"/>
          <w:lang w:val="uk-UA"/>
        </w:rPr>
        <w:t>бірка спогадів</w:t>
      </w:r>
      <w:r>
        <w:rPr>
          <w:sz w:val="28"/>
          <w:szCs w:val="28"/>
          <w:lang w:val="uk-UA"/>
        </w:rPr>
        <w:t>, у</w:t>
      </w:r>
      <w:r w:rsidRPr="00521136">
        <w:rPr>
          <w:sz w:val="28"/>
          <w:szCs w:val="28"/>
          <w:lang w:val="uk-UA"/>
        </w:rPr>
        <w:t xml:space="preserve"> якій зібрані реальні історії, думки, переживання очевидців війни на Донбасі, від бійців та військових журналістів, від волонтерів та переселенців, написані ними в період з літа 2014 року по літо 2015 року.  Цей рік війни став найтяжчим випробуванням для українців та загартував дух волі – незламної волі  до перемоги. Цитати Вільних Людей, зібрані тут, мають стати напуттям для кожного Патріота.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Хочу зачитати спогади </w:t>
      </w:r>
      <w:r w:rsidRPr="005E43D1">
        <w:rPr>
          <w:sz w:val="28"/>
          <w:szCs w:val="28"/>
          <w:lang w:val="uk-UA"/>
        </w:rPr>
        <w:t xml:space="preserve">Олексія Семенова, </w:t>
      </w:r>
      <w:proofErr w:type="spellStart"/>
      <w:r w:rsidRPr="005E43D1">
        <w:rPr>
          <w:sz w:val="28"/>
          <w:szCs w:val="28"/>
          <w:lang w:val="uk-UA"/>
        </w:rPr>
        <w:t>м.Чигирин</w:t>
      </w:r>
      <w:proofErr w:type="spellEnd"/>
      <w:r w:rsidRPr="005E43D1">
        <w:rPr>
          <w:sz w:val="28"/>
          <w:szCs w:val="28"/>
          <w:lang w:val="uk-UA"/>
        </w:rPr>
        <w:t>.  Боєць добровольчого батальйону «</w:t>
      </w:r>
      <w:proofErr w:type="spellStart"/>
      <w:r w:rsidRPr="005E43D1">
        <w:rPr>
          <w:sz w:val="28"/>
          <w:szCs w:val="28"/>
          <w:lang w:val="uk-UA"/>
        </w:rPr>
        <w:t>Айдар</w:t>
      </w:r>
      <w:proofErr w:type="spellEnd"/>
      <w:r w:rsidRPr="005E43D1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Pr="00521136">
        <w:rPr>
          <w:b/>
          <w:bCs/>
          <w:sz w:val="28"/>
          <w:szCs w:val="28"/>
          <w:lang w:val="uk-UA"/>
        </w:rPr>
        <w:t>«</w:t>
      </w:r>
      <w:r w:rsidRPr="00521136">
        <w:rPr>
          <w:sz w:val="28"/>
          <w:szCs w:val="28"/>
          <w:lang w:val="uk-UA"/>
        </w:rPr>
        <w:t>Повернувся із м.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Щастя. Блокпости, останній рубіж – селище Металіст, передмістя Луганська.</w:t>
      </w:r>
    </w:p>
    <w:p w:rsidR="00FB262B" w:rsidRPr="00521136" w:rsidRDefault="00FB262B" w:rsidP="005E43D1">
      <w:pPr>
        <w:jc w:val="both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    Це війна. Жорстока і нещадна війна. Вона як ріка, і ми увійшли в неї. Зворотної дороги немає і сухими не вийти. Руки у крові будуть в усіх. Починаючи з тих, хто своїм тупим </w:t>
      </w:r>
      <w:proofErr w:type="spellStart"/>
      <w:r w:rsidRPr="00521136">
        <w:rPr>
          <w:sz w:val="28"/>
          <w:szCs w:val="28"/>
          <w:lang w:val="uk-UA"/>
        </w:rPr>
        <w:t>ура-патриотизмом</w:t>
      </w:r>
      <w:proofErr w:type="spellEnd"/>
      <w:r w:rsidRPr="00521136">
        <w:rPr>
          <w:sz w:val="28"/>
          <w:szCs w:val="28"/>
          <w:lang w:val="uk-UA"/>
        </w:rPr>
        <w:t xml:space="preserve">  підтримує агресію. У тих, хто просто стріляє із «Граду» по чужих,  у тих, хто не бере полонених і в тих,  хто катує ворога перед </w:t>
      </w:r>
      <w:r w:rsidRPr="00521136">
        <w:rPr>
          <w:sz w:val="28"/>
          <w:szCs w:val="28"/>
          <w:lang w:val="uk-UA"/>
        </w:rPr>
        <w:lastRenderedPageBreak/>
        <w:t>смертю.</w:t>
      </w:r>
      <w:r>
        <w:rPr>
          <w:sz w:val="28"/>
          <w:szCs w:val="28"/>
          <w:lang w:val="uk-UA"/>
        </w:rPr>
        <w:t xml:space="preserve"> М</w:t>
      </w:r>
      <w:r w:rsidRPr="00521136">
        <w:rPr>
          <w:sz w:val="28"/>
          <w:szCs w:val="28"/>
          <w:lang w:val="uk-UA"/>
        </w:rPr>
        <w:t>ене іноді запитують: як ти із російським прізвищем став на сторону України?  Ні, я Українець!  Тут народився мій батько, народився я.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Читаючи цю книгу, я пригадую наших односельчан, які також боронять рубежі Батьківщини і ми з ними проводили зустрічі. Всі, ми школярі</w:t>
      </w:r>
      <w:r>
        <w:rPr>
          <w:sz w:val="28"/>
          <w:szCs w:val="28"/>
          <w:lang w:val="uk-UA"/>
        </w:rPr>
        <w:t xml:space="preserve">, </w:t>
      </w:r>
      <w:r w:rsidRPr="00521136">
        <w:rPr>
          <w:sz w:val="28"/>
          <w:szCs w:val="28"/>
          <w:lang w:val="uk-UA"/>
        </w:rPr>
        <w:t>ними пишаємося.</w:t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>. З</w:t>
      </w:r>
      <w:r w:rsidRPr="00521136">
        <w:rPr>
          <w:sz w:val="28"/>
          <w:szCs w:val="28"/>
          <w:lang w:val="uk-UA"/>
        </w:rPr>
        <w:t xml:space="preserve">апрошую </w:t>
      </w:r>
      <w:r w:rsidRPr="00521136">
        <w:rPr>
          <w:color w:val="FF0000"/>
          <w:sz w:val="28"/>
          <w:szCs w:val="28"/>
          <w:lang w:val="uk-UA"/>
        </w:rPr>
        <w:t xml:space="preserve">Юлю </w:t>
      </w:r>
      <w:r>
        <w:rPr>
          <w:color w:val="FF0000"/>
          <w:sz w:val="28"/>
          <w:szCs w:val="28"/>
          <w:lang w:val="uk-UA"/>
        </w:rPr>
        <w:t>Миро ненко.</w:t>
      </w:r>
    </w:p>
    <w:p w:rsidR="00FB262B" w:rsidRPr="00521136" w:rsidRDefault="00FB262B" w:rsidP="00521136">
      <w:pPr>
        <w:rPr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9 – а учениця.</w:t>
      </w:r>
    </w:p>
    <w:p w:rsidR="00FB262B" w:rsidRPr="00521136" w:rsidRDefault="00FB262B" w:rsidP="005E43D1">
      <w:pPr>
        <w:pStyle w:val="a3"/>
        <w:ind w:left="0"/>
        <w:jc w:val="both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Третя книга талановитої уманської поетеси Ольги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Сотник, </w:t>
      </w:r>
      <w:r w:rsidRPr="005E43D1">
        <w:rPr>
          <w:sz w:val="28"/>
          <w:szCs w:val="28"/>
          <w:lang w:val="uk-UA"/>
        </w:rPr>
        <w:t xml:space="preserve">директора Уманського </w:t>
      </w:r>
      <w:proofErr w:type="spellStart"/>
      <w:r w:rsidRPr="005E43D1">
        <w:rPr>
          <w:sz w:val="28"/>
          <w:szCs w:val="28"/>
          <w:lang w:val="uk-UA"/>
        </w:rPr>
        <w:t>гуманітарно-</w:t>
      </w:r>
      <w:proofErr w:type="spellEnd"/>
      <w:r w:rsidRPr="005E43D1">
        <w:rPr>
          <w:sz w:val="28"/>
          <w:szCs w:val="28"/>
          <w:lang w:val="uk-UA"/>
        </w:rPr>
        <w:t xml:space="preserve"> педагогічного коледжу </w:t>
      </w:r>
      <w:proofErr w:type="spellStart"/>
      <w:r w:rsidRPr="005E43D1">
        <w:rPr>
          <w:sz w:val="28"/>
          <w:szCs w:val="28"/>
          <w:lang w:val="uk-UA"/>
        </w:rPr>
        <w:t>ім.Т.Г.Шевченка</w:t>
      </w:r>
      <w:proofErr w:type="spellEnd"/>
      <w:r w:rsidRPr="005E43D1">
        <w:rPr>
          <w:sz w:val="28"/>
          <w:szCs w:val="28"/>
          <w:lang w:val="uk-UA"/>
        </w:rPr>
        <w:t>. Віце-президента творчого осередку письменників та голова громадської організації</w:t>
      </w:r>
      <w:r>
        <w:rPr>
          <w:sz w:val="28"/>
          <w:szCs w:val="28"/>
          <w:lang w:val="uk-UA"/>
        </w:rPr>
        <w:t xml:space="preserve"> </w:t>
      </w:r>
      <w:r w:rsidRPr="005E43D1">
        <w:rPr>
          <w:sz w:val="28"/>
          <w:szCs w:val="28"/>
          <w:lang w:val="uk-UA"/>
        </w:rPr>
        <w:t>«Спілка інтелігенції Уманщини</w:t>
      </w:r>
      <w:r>
        <w:rPr>
          <w:sz w:val="28"/>
          <w:szCs w:val="28"/>
          <w:lang w:val="uk-UA"/>
        </w:rPr>
        <w:t xml:space="preserve">» </w:t>
      </w:r>
      <w:r w:rsidRPr="005E43D1">
        <w:rPr>
          <w:sz w:val="28"/>
          <w:szCs w:val="28"/>
          <w:lang w:val="uk-UA"/>
        </w:rPr>
        <w:t xml:space="preserve">- автор збірки « Моїх надій озимина </w:t>
      </w:r>
      <w:proofErr w:type="spellStart"/>
      <w:r w:rsidRPr="005E43D1">
        <w:rPr>
          <w:sz w:val="28"/>
          <w:szCs w:val="28"/>
          <w:lang w:val="uk-UA"/>
        </w:rPr>
        <w:t>пророща</w:t>
      </w:r>
      <w:proofErr w:type="spellEnd"/>
      <w:r w:rsidRPr="005E43D1">
        <w:rPr>
          <w:sz w:val="28"/>
          <w:szCs w:val="28"/>
          <w:lang w:val="uk-UA"/>
        </w:rPr>
        <w:t>»</w:t>
      </w:r>
      <w:r w:rsidRPr="00521136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>наділеної рідкісним даром самовдосконалення, - це чергова сходинка в зростанні її поетичної майстерності.</w:t>
      </w:r>
      <w:r>
        <w:rPr>
          <w:sz w:val="28"/>
          <w:szCs w:val="28"/>
          <w:lang w:val="uk-UA"/>
        </w:rPr>
        <w:t xml:space="preserve"> </w:t>
      </w:r>
      <w:r w:rsidRPr="00521136">
        <w:rPr>
          <w:sz w:val="28"/>
          <w:szCs w:val="28"/>
          <w:lang w:val="uk-UA"/>
        </w:rPr>
        <w:t xml:space="preserve">Вражає філософічна наповненість віршів та широта ерудиції авторки, її патріотизм, материнська </w:t>
      </w:r>
      <w:proofErr w:type="spellStart"/>
      <w:r w:rsidRPr="00521136">
        <w:rPr>
          <w:sz w:val="28"/>
          <w:szCs w:val="28"/>
          <w:lang w:val="uk-UA"/>
        </w:rPr>
        <w:t>зболеність</w:t>
      </w:r>
      <w:proofErr w:type="spellEnd"/>
      <w:r w:rsidRPr="00521136">
        <w:rPr>
          <w:sz w:val="28"/>
          <w:szCs w:val="28"/>
          <w:lang w:val="uk-UA"/>
        </w:rPr>
        <w:t xml:space="preserve"> за долю України й долі її рідних. Вона пише про любов, вона – любить, дуже любить свою Умань і свою землю, любить  своїх людей .</w:t>
      </w:r>
    </w:p>
    <w:p w:rsidR="00FB262B" w:rsidRPr="00521136" w:rsidRDefault="00FB262B" w:rsidP="00521136">
      <w:pPr>
        <w:pStyle w:val="a3"/>
        <w:ind w:left="0"/>
        <w:rPr>
          <w:b/>
          <w:bCs/>
          <w:sz w:val="28"/>
          <w:szCs w:val="28"/>
          <w:lang w:val="uk-UA"/>
        </w:rPr>
      </w:pPr>
      <w:r w:rsidRPr="00521136">
        <w:rPr>
          <w:b/>
          <w:bCs/>
          <w:sz w:val="28"/>
          <w:szCs w:val="28"/>
          <w:lang w:val="uk-UA"/>
        </w:rPr>
        <w:t>Українська пісня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А Україна в нас – одна!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Її душа – у кожнім слові,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Бринить мелодії струна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кличе в зорі світанкові.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В ній – клич на бій і тихий плач,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Безсонні ночі аж до сходу,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Козацька кров, немов кумач,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малиновий стяг походу.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Степи, кургани, шум дібров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 xml:space="preserve">І </w:t>
      </w:r>
      <w:proofErr w:type="spellStart"/>
      <w:r w:rsidRPr="00521136">
        <w:rPr>
          <w:sz w:val="28"/>
          <w:szCs w:val="28"/>
          <w:lang w:val="uk-UA"/>
        </w:rPr>
        <w:t>плоскіт</w:t>
      </w:r>
      <w:proofErr w:type="spellEnd"/>
      <w:r w:rsidRPr="00521136">
        <w:rPr>
          <w:sz w:val="28"/>
          <w:szCs w:val="28"/>
          <w:lang w:val="uk-UA"/>
        </w:rPr>
        <w:t xml:space="preserve"> хвиль у верболозах,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Дівоча врода і любов,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вдовині палючі сльози.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Свята земля, калини цвіт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рушників стежки на долю,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Важкої праці чесний піт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золото хлібів у полі.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Це наша пісня, що з віків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Пливе до нас в небесній сині,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І доки лине з серця спів,</w:t>
      </w:r>
    </w:p>
    <w:p w:rsidR="00FB262B" w:rsidRPr="00521136" w:rsidRDefault="00FB262B" w:rsidP="00521136">
      <w:pPr>
        <w:pStyle w:val="a3"/>
        <w:ind w:left="0"/>
        <w:rPr>
          <w:sz w:val="28"/>
          <w:szCs w:val="28"/>
          <w:lang w:val="uk-UA"/>
        </w:rPr>
      </w:pPr>
      <w:r w:rsidRPr="00521136">
        <w:rPr>
          <w:sz w:val="28"/>
          <w:szCs w:val="28"/>
          <w:lang w:val="uk-UA"/>
        </w:rPr>
        <w:t>То доти й жити Україні.</w:t>
      </w:r>
    </w:p>
    <w:sectPr w:rsidR="00FB262B" w:rsidRPr="00521136" w:rsidSect="00521136">
      <w:pgSz w:w="11906" w:h="16838"/>
      <w:pgMar w:top="850" w:right="84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34B"/>
    <w:multiLevelType w:val="hybridMultilevel"/>
    <w:tmpl w:val="9F982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5A22"/>
    <w:multiLevelType w:val="hybridMultilevel"/>
    <w:tmpl w:val="4E5EDF08"/>
    <w:lvl w:ilvl="0" w:tplc="F2FAF3D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">
    <w:nsid w:val="55A60B79"/>
    <w:multiLevelType w:val="hybridMultilevel"/>
    <w:tmpl w:val="B80EA5EE"/>
    <w:lvl w:ilvl="0" w:tplc="3F667BE6">
      <w:start w:val="3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5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1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B1"/>
    <w:rsid w:val="000039C3"/>
    <w:rsid w:val="000104F8"/>
    <w:rsid w:val="00041D54"/>
    <w:rsid w:val="00070D81"/>
    <w:rsid w:val="000E3E96"/>
    <w:rsid w:val="000F6A9D"/>
    <w:rsid w:val="000F74F6"/>
    <w:rsid w:val="00104ACA"/>
    <w:rsid w:val="00174047"/>
    <w:rsid w:val="00186576"/>
    <w:rsid w:val="001963A1"/>
    <w:rsid w:val="001A715A"/>
    <w:rsid w:val="001F06B6"/>
    <w:rsid w:val="0022458D"/>
    <w:rsid w:val="00243002"/>
    <w:rsid w:val="0026446B"/>
    <w:rsid w:val="00276CD4"/>
    <w:rsid w:val="00277715"/>
    <w:rsid w:val="0028318A"/>
    <w:rsid w:val="002A53D8"/>
    <w:rsid w:val="002B1931"/>
    <w:rsid w:val="002B69DA"/>
    <w:rsid w:val="002C399D"/>
    <w:rsid w:val="002C4B01"/>
    <w:rsid w:val="002D6D2B"/>
    <w:rsid w:val="002E4BE0"/>
    <w:rsid w:val="00302BE5"/>
    <w:rsid w:val="00313746"/>
    <w:rsid w:val="00323EF3"/>
    <w:rsid w:val="0033492D"/>
    <w:rsid w:val="00334BAD"/>
    <w:rsid w:val="00376108"/>
    <w:rsid w:val="00395667"/>
    <w:rsid w:val="00395A02"/>
    <w:rsid w:val="003B60B1"/>
    <w:rsid w:val="003C0C24"/>
    <w:rsid w:val="003E0D06"/>
    <w:rsid w:val="003E53A6"/>
    <w:rsid w:val="00415C6E"/>
    <w:rsid w:val="004347D3"/>
    <w:rsid w:val="004704CA"/>
    <w:rsid w:val="004A542E"/>
    <w:rsid w:val="004C0915"/>
    <w:rsid w:val="004C2913"/>
    <w:rsid w:val="004D20FD"/>
    <w:rsid w:val="005003AE"/>
    <w:rsid w:val="00512B23"/>
    <w:rsid w:val="00521136"/>
    <w:rsid w:val="005367C2"/>
    <w:rsid w:val="005430A0"/>
    <w:rsid w:val="005537F8"/>
    <w:rsid w:val="00562818"/>
    <w:rsid w:val="00580C45"/>
    <w:rsid w:val="00584D94"/>
    <w:rsid w:val="005D0AA9"/>
    <w:rsid w:val="005D5A18"/>
    <w:rsid w:val="005D7494"/>
    <w:rsid w:val="005E43D1"/>
    <w:rsid w:val="005F276D"/>
    <w:rsid w:val="00651879"/>
    <w:rsid w:val="006566D7"/>
    <w:rsid w:val="00664859"/>
    <w:rsid w:val="0067791E"/>
    <w:rsid w:val="00682DC9"/>
    <w:rsid w:val="006C7AA1"/>
    <w:rsid w:val="006E037F"/>
    <w:rsid w:val="007333A0"/>
    <w:rsid w:val="00735AA3"/>
    <w:rsid w:val="0075700A"/>
    <w:rsid w:val="007604A1"/>
    <w:rsid w:val="00793510"/>
    <w:rsid w:val="007A70A5"/>
    <w:rsid w:val="00812CCB"/>
    <w:rsid w:val="00835DC7"/>
    <w:rsid w:val="00882E4D"/>
    <w:rsid w:val="008841C6"/>
    <w:rsid w:val="008953BB"/>
    <w:rsid w:val="008F59EE"/>
    <w:rsid w:val="00911F53"/>
    <w:rsid w:val="00915CA8"/>
    <w:rsid w:val="00930946"/>
    <w:rsid w:val="009351A4"/>
    <w:rsid w:val="00950E8D"/>
    <w:rsid w:val="00975DAC"/>
    <w:rsid w:val="009D4A96"/>
    <w:rsid w:val="009E1689"/>
    <w:rsid w:val="009F1B82"/>
    <w:rsid w:val="00A14D13"/>
    <w:rsid w:val="00A20D68"/>
    <w:rsid w:val="00A35332"/>
    <w:rsid w:val="00A37820"/>
    <w:rsid w:val="00AC79C6"/>
    <w:rsid w:val="00B16393"/>
    <w:rsid w:val="00B321FB"/>
    <w:rsid w:val="00B33386"/>
    <w:rsid w:val="00B41C98"/>
    <w:rsid w:val="00B431A0"/>
    <w:rsid w:val="00B43689"/>
    <w:rsid w:val="00B93E25"/>
    <w:rsid w:val="00BD7E81"/>
    <w:rsid w:val="00C170A4"/>
    <w:rsid w:val="00C42476"/>
    <w:rsid w:val="00C74952"/>
    <w:rsid w:val="00C75277"/>
    <w:rsid w:val="00C852E5"/>
    <w:rsid w:val="00C87BF0"/>
    <w:rsid w:val="00CD5435"/>
    <w:rsid w:val="00CE17FF"/>
    <w:rsid w:val="00D37033"/>
    <w:rsid w:val="00D550F1"/>
    <w:rsid w:val="00D754FD"/>
    <w:rsid w:val="00D92B7B"/>
    <w:rsid w:val="00DA7EA7"/>
    <w:rsid w:val="00DB1034"/>
    <w:rsid w:val="00DB1C3F"/>
    <w:rsid w:val="00DC0EAC"/>
    <w:rsid w:val="00DD3F02"/>
    <w:rsid w:val="00DD56B2"/>
    <w:rsid w:val="00DF0D5F"/>
    <w:rsid w:val="00DF2D7D"/>
    <w:rsid w:val="00E10F6B"/>
    <w:rsid w:val="00E12B5D"/>
    <w:rsid w:val="00E254A2"/>
    <w:rsid w:val="00ED7CF3"/>
    <w:rsid w:val="00F021B9"/>
    <w:rsid w:val="00F0449B"/>
    <w:rsid w:val="00F361B2"/>
    <w:rsid w:val="00F6212B"/>
    <w:rsid w:val="00F63497"/>
    <w:rsid w:val="00FB262B"/>
    <w:rsid w:val="00FD0A3D"/>
    <w:rsid w:val="00FE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0B1"/>
    <w:pPr>
      <w:ind w:left="720"/>
    </w:pPr>
  </w:style>
  <w:style w:type="paragraph" w:styleId="a4">
    <w:name w:val="Balloon Text"/>
    <w:basedOn w:val="a"/>
    <w:link w:val="a5"/>
    <w:uiPriority w:val="99"/>
    <w:semiHidden/>
    <w:rsid w:val="0047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4C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1954</Words>
  <Characters>11144</Characters>
  <Application>Microsoft Office Word</Application>
  <DocSecurity>0</DocSecurity>
  <Lines>92</Lines>
  <Paragraphs>26</Paragraphs>
  <ScaleCrop>false</ScaleCrop>
  <Company>ВО ЧРДА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2016-10-11T11:19:00Z</cp:lastPrinted>
  <dcterms:created xsi:type="dcterms:W3CDTF">2016-10-11T11:31:00Z</dcterms:created>
  <dcterms:modified xsi:type="dcterms:W3CDTF">2016-10-11T14:23:00Z</dcterms:modified>
</cp:coreProperties>
</file>